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33" w:rsidRDefault="00034833" w:rsidP="0003483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Załącznik Nr 2 </w:t>
      </w:r>
    </w:p>
    <w:p w:rsidR="00034833" w:rsidRDefault="00D47E96" w:rsidP="00034833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Zarządzenia Nr …...../2021</w:t>
      </w:r>
    </w:p>
    <w:p w:rsidR="00034833" w:rsidRDefault="00034833" w:rsidP="00034833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</w:t>
      </w:r>
      <w:r w:rsidR="00C41C11">
        <w:rPr>
          <w:rFonts w:ascii="Arial" w:hAnsi="Arial"/>
          <w:sz w:val="20"/>
          <w:szCs w:val="20"/>
        </w:rPr>
        <w:t xml:space="preserve">         Prezydenta Miasta Łomża</w:t>
      </w:r>
    </w:p>
    <w:p w:rsidR="00034833" w:rsidRDefault="000F4115" w:rsidP="00034833">
      <w:pPr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z dnia......................202</w:t>
      </w:r>
      <w:r w:rsidR="00D47E96">
        <w:rPr>
          <w:rFonts w:ascii="Arial" w:hAnsi="Arial"/>
          <w:sz w:val="20"/>
          <w:szCs w:val="20"/>
        </w:rPr>
        <w:t>1</w:t>
      </w:r>
      <w:r w:rsidR="004D0F92">
        <w:rPr>
          <w:rFonts w:ascii="Arial" w:hAnsi="Arial"/>
          <w:sz w:val="20"/>
          <w:szCs w:val="20"/>
        </w:rPr>
        <w:t xml:space="preserve"> r.</w:t>
      </w:r>
    </w:p>
    <w:p w:rsidR="00034833" w:rsidRDefault="00034833" w:rsidP="00034833">
      <w:pPr>
        <w:jc w:val="right"/>
        <w:rPr>
          <w:rFonts w:ascii="Arial" w:hAnsi="Arial"/>
        </w:rPr>
      </w:pP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Formularz zgłaszania uwag w ramach konsultacji społecznych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projektu Rocznego Programu Współpracy Miasta Łomży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Org</w:t>
      </w:r>
      <w:r w:rsidR="00D47E96">
        <w:rPr>
          <w:rFonts w:ascii="Arial" w:hAnsi="Arial"/>
          <w:b/>
          <w:bCs/>
        </w:rPr>
        <w:t>anizacjami Pozarządowymi na 2022</w:t>
      </w:r>
      <w:r>
        <w:rPr>
          <w:rFonts w:ascii="Arial" w:hAnsi="Arial"/>
          <w:b/>
          <w:bCs/>
        </w:rPr>
        <w:t xml:space="preserve"> rok</w:t>
      </w:r>
    </w:p>
    <w:p w:rsidR="00034833" w:rsidRDefault="00034833" w:rsidP="00034833">
      <w:pPr>
        <w:jc w:val="center"/>
        <w:rPr>
          <w:rFonts w:ascii="Arial" w:hAnsi="Arial"/>
          <w:b/>
          <w:bCs/>
        </w:rPr>
      </w:pPr>
    </w:p>
    <w:p w:rsidR="00034833" w:rsidRDefault="00034833" w:rsidP="0003483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Imię i nazwisko .......................................................................................................</w:t>
      </w:r>
      <w:r>
        <w:rPr>
          <w:rFonts w:ascii="Arial" w:hAnsi="Arial"/>
          <w:b/>
          <w:bCs/>
        </w:rPr>
        <w:br/>
        <w:t>Dane kontaktowe  ...................................................................................................</w:t>
      </w:r>
    </w:p>
    <w:p w:rsidR="00034833" w:rsidRDefault="00034833" w:rsidP="0003483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...................................................................................................................................</w:t>
      </w:r>
    </w:p>
    <w:p w:rsidR="00034833" w:rsidRDefault="00034833" w:rsidP="00034833">
      <w:pPr>
        <w:rPr>
          <w:rFonts w:ascii="Arial" w:hAnsi="Arial"/>
          <w:b/>
          <w:bCs/>
        </w:rPr>
      </w:pPr>
    </w:p>
    <w:p w:rsidR="00034833" w:rsidRDefault="00034833" w:rsidP="00034833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Zgłaszane uwagi/propozycje</w:t>
      </w:r>
    </w:p>
    <w:p w:rsidR="00034833" w:rsidRDefault="00034833" w:rsidP="00034833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"/>
        <w:gridCol w:w="3067"/>
        <w:gridCol w:w="1170"/>
        <w:gridCol w:w="2835"/>
        <w:gridCol w:w="2095"/>
      </w:tblGrid>
      <w:tr w:rsidR="00034833" w:rsidTr="00D9257D">
        <w:trPr>
          <w:trHeight w:val="109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Lp.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Zapis w projekcie uchwały </w:t>
            </w:r>
            <w:r>
              <w:rPr>
                <w:rFonts w:ascii="Cambria" w:hAnsi="Cambria"/>
                <w:b/>
                <w:sz w:val="22"/>
                <w:szCs w:val="22"/>
              </w:rPr>
              <w:br/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do którego zgłaszane są uwagi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Rozdział, paragraf, punkt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Sugerowana zmiana</w:t>
            </w:r>
            <w:r>
              <w:rPr>
                <w:rFonts w:ascii="Cambria" w:hAnsi="Cambria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4833" w:rsidRDefault="00034833" w:rsidP="00D9257D">
            <w:pPr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Uzasadnienie</w:t>
            </w: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8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034833" w:rsidTr="00D9257D">
        <w:trPr>
          <w:trHeight w:val="2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numPr>
                <w:ilvl w:val="0"/>
                <w:numId w:val="1"/>
              </w:num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4833" w:rsidRDefault="00034833" w:rsidP="00D9257D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34833" w:rsidRDefault="00034833" w:rsidP="00034833"/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5"/>
      </w:tblGrid>
      <w:tr w:rsidR="00034833" w:rsidTr="00584E87">
        <w:tc>
          <w:tcPr>
            <w:tcW w:w="9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34833" w:rsidRDefault="00034833" w:rsidP="00D9257D">
            <w:pPr>
              <w:pStyle w:val="Zawartotabeli"/>
              <w:rPr>
                <w:b/>
                <w:bCs/>
              </w:rPr>
            </w:pPr>
            <w:r>
              <w:rPr>
                <w:b/>
                <w:bCs/>
              </w:rPr>
              <w:t>Inne uwagi/propozycje:</w:t>
            </w: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  <w:rPr>
                <w:b/>
                <w:bCs/>
              </w:rPr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  <w:p w:rsidR="00034833" w:rsidRDefault="00034833" w:rsidP="00D9257D">
            <w:pPr>
              <w:pStyle w:val="Zawartotabeli"/>
            </w:pPr>
          </w:p>
        </w:tc>
      </w:tr>
    </w:tbl>
    <w:p w:rsidR="00034833" w:rsidRPr="00E95970" w:rsidRDefault="00034833" w:rsidP="00034833">
      <w:pPr>
        <w:spacing w:before="100" w:beforeAutospacing="1" w:after="100" w:afterAutospacing="1"/>
        <w:jc w:val="center"/>
        <w:rPr>
          <w:rStyle w:val="Uwydatnienie"/>
          <w:rFonts w:ascii="Arial" w:hAnsi="Arial" w:cs="Arial"/>
          <w:b/>
          <w:i w:val="0"/>
          <w:sz w:val="20"/>
          <w:szCs w:val="20"/>
        </w:rPr>
      </w:pPr>
      <w:r w:rsidRPr="00E95970">
        <w:rPr>
          <w:rStyle w:val="Uwydatnienie"/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034833" w:rsidRPr="00E95970" w:rsidRDefault="00034833" w:rsidP="00034833">
      <w:pPr>
        <w:spacing w:before="100" w:beforeAutospacing="1" w:after="100" w:afterAutospacing="1"/>
        <w:ind w:firstLine="360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hAnsi="Arial" w:cs="Arial"/>
          <w:b/>
          <w:sz w:val="20"/>
          <w:szCs w:val="20"/>
        </w:rPr>
        <w:t>Urząd Miejski w Łomży</w:t>
      </w:r>
      <w:r w:rsidRPr="00E95970">
        <w:rPr>
          <w:rFonts w:ascii="Arial" w:hAnsi="Arial" w:cs="Arial"/>
          <w:sz w:val="20"/>
          <w:szCs w:val="20"/>
        </w:rPr>
        <w:t xml:space="preserve"> spełniając obowiązek informacyjny towarzyszący zbieraniu danych osobowych - art. 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rozpo" w:history="1">
        <w:r w:rsidRPr="00E95970">
          <w:rPr>
            <w:rStyle w:val="Hipercze"/>
            <w:rFonts w:ascii="Arial" w:hAnsi="Arial" w:cs="Arial"/>
            <w:sz w:val="20"/>
            <w:szCs w:val="20"/>
          </w:rPr>
  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(ogólne rozporządzenie </w:t>
        </w:r>
        <w:r w:rsidR="008C0748">
          <w:rPr>
            <w:rStyle w:val="Hipercze"/>
            <w:rFonts w:ascii="Arial" w:hAnsi="Arial" w:cs="Arial"/>
            <w:sz w:val="20"/>
            <w:szCs w:val="20"/>
          </w:rPr>
          <w:br/>
        </w:r>
        <w:bookmarkStart w:id="0" w:name="_GoBack"/>
        <w:bookmarkEnd w:id="0"/>
        <w:r w:rsidRPr="00E95970">
          <w:rPr>
            <w:rStyle w:val="Hipercze"/>
            <w:rFonts w:ascii="Arial" w:hAnsi="Arial" w:cs="Arial"/>
            <w:sz w:val="20"/>
            <w:szCs w:val="20"/>
          </w:rPr>
          <w:t>o ochronie danych)</w:t>
        </w:r>
      </w:hyperlink>
      <w:r w:rsidRPr="00E95970">
        <w:rPr>
          <w:rFonts w:ascii="Arial" w:hAnsi="Arial" w:cs="Arial"/>
          <w:sz w:val="20"/>
          <w:szCs w:val="20"/>
        </w:rPr>
        <w:t>, informuje że</w:t>
      </w:r>
      <w:r w:rsidRPr="00E95970">
        <w:rPr>
          <w:rFonts w:ascii="Arial" w:eastAsia="Times New Roman" w:hAnsi="Arial" w:cs="Arial"/>
          <w:sz w:val="20"/>
          <w:szCs w:val="20"/>
        </w:rPr>
        <w:t xml:space="preserve">: </w:t>
      </w:r>
    </w:p>
    <w:p w:rsidR="00034833" w:rsidRPr="00663D72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Style w:val="Pogrubienie"/>
          <w:rFonts w:ascii="Arial" w:eastAsia="Times New Roman" w:hAnsi="Arial" w:cs="Arial"/>
          <w:b w:val="0"/>
          <w:bCs w:val="0"/>
          <w:color w:val="000000" w:themeColor="text1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Administratorem Pani/Pana danych osobowych jest </w:t>
      </w:r>
      <w:r w:rsidRPr="00E95970">
        <w:rPr>
          <w:rFonts w:ascii="Arial" w:eastAsia="Times New Roman" w:hAnsi="Arial" w:cs="Arial"/>
          <w:b/>
          <w:sz w:val="20"/>
          <w:szCs w:val="20"/>
        </w:rPr>
        <w:t>Urząd Miejski w Łomży</w:t>
      </w:r>
      <w:r w:rsidRPr="00E95970">
        <w:rPr>
          <w:rFonts w:ascii="Arial" w:eastAsia="Times New Roman" w:hAnsi="Arial" w:cs="Arial"/>
          <w:sz w:val="20"/>
          <w:szCs w:val="20"/>
        </w:rPr>
        <w:t xml:space="preserve"> z siedzibą w </w:t>
      </w:r>
      <w:r w:rsidRPr="00E95970">
        <w:rPr>
          <w:rStyle w:val="Pogrubienie"/>
          <w:rFonts w:ascii="Arial" w:hAnsi="Arial" w:cs="Arial"/>
          <w:sz w:val="20"/>
          <w:szCs w:val="20"/>
        </w:rPr>
        <w:t xml:space="preserve">Pl. Stary Rynek 14, 18-400 Łomża, e-mail : </w:t>
      </w:r>
      <w:hyperlink r:id="rId6" w:history="1">
        <w:r w:rsidRPr="00E95970">
          <w:rPr>
            <w:rStyle w:val="Hipercze"/>
            <w:rFonts w:ascii="Arial" w:hAnsi="Arial" w:cs="Arial"/>
            <w:sz w:val="20"/>
            <w:szCs w:val="20"/>
          </w:rPr>
          <w:t>prezydent@um.lomza.pl</w:t>
        </w:r>
      </w:hyperlink>
      <w:r w:rsidRPr="00E95970">
        <w:rPr>
          <w:rStyle w:val="Hipercze"/>
          <w:rFonts w:ascii="Arial" w:hAnsi="Arial" w:cs="Arial"/>
          <w:sz w:val="20"/>
          <w:szCs w:val="20"/>
        </w:rPr>
        <w:t xml:space="preserve">, </w:t>
      </w:r>
      <w:r w:rsidRPr="00663D72">
        <w:rPr>
          <w:rStyle w:val="Hipercze"/>
          <w:rFonts w:ascii="Arial" w:hAnsi="Arial" w:cs="Arial"/>
          <w:color w:val="000000" w:themeColor="text1"/>
          <w:sz w:val="20"/>
          <w:szCs w:val="20"/>
          <w:u w:val="none"/>
        </w:rPr>
        <w:t>reprezentowany przez</w:t>
      </w:r>
      <w:r w:rsidRPr="00663D72">
        <w:rPr>
          <w:rStyle w:val="Hipercze"/>
          <w:rFonts w:ascii="Arial" w:hAnsi="Arial" w:cs="Arial"/>
          <w:b/>
          <w:color w:val="000000" w:themeColor="text1"/>
          <w:sz w:val="20"/>
          <w:szCs w:val="20"/>
          <w:u w:val="none"/>
        </w:rPr>
        <w:t xml:space="preserve"> Prezydenta Miasta.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Dane kontaktowe Inspektora Ochrony Danych Osobowych w  Urzędzie Miejskim w Łomży, email </w:t>
      </w:r>
      <w:hyperlink r:id="rId7" w:history="1">
        <w:r w:rsidRPr="00E95970">
          <w:rPr>
            <w:rStyle w:val="Hipercze"/>
            <w:rFonts w:ascii="Arial" w:eastAsia="Times New Roman" w:hAnsi="Arial" w:cs="Arial"/>
            <w:sz w:val="20"/>
            <w:szCs w:val="20"/>
          </w:rPr>
          <w:t>a.kondraciuk@um.lomza.pl</w:t>
        </w:r>
      </w:hyperlink>
      <w:r w:rsidRPr="00E95970">
        <w:rPr>
          <w:rFonts w:ascii="Arial" w:eastAsia="Times New Roman" w:hAnsi="Arial" w:cs="Arial"/>
          <w:sz w:val="20"/>
          <w:szCs w:val="20"/>
        </w:rPr>
        <w:t xml:space="preserve"> tel. 86 215 67 33 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Pani/Pana dane osobowe przetwarzane będą w celu przeprowadzenia konsultacji społecznych </w:t>
      </w:r>
      <w:r w:rsidR="00211FD6">
        <w:rPr>
          <w:rFonts w:ascii="Arial" w:eastAsia="Times New Roman" w:hAnsi="Arial" w:cs="Arial"/>
          <w:sz w:val="20"/>
          <w:szCs w:val="20"/>
        </w:rPr>
        <w:t>projektu</w:t>
      </w:r>
      <w:r w:rsidRPr="00E95970">
        <w:rPr>
          <w:rFonts w:ascii="Arial" w:eastAsia="Times New Roman" w:hAnsi="Arial" w:cs="Arial"/>
          <w:sz w:val="20"/>
          <w:szCs w:val="20"/>
        </w:rPr>
        <w:t xml:space="preserve"> Rocznego Programu Współpracy Miasta Łomży z Org</w:t>
      </w:r>
      <w:r w:rsidR="004D0F92">
        <w:rPr>
          <w:rFonts w:ascii="Arial" w:eastAsia="Times New Roman" w:hAnsi="Arial" w:cs="Arial"/>
          <w:sz w:val="20"/>
          <w:szCs w:val="20"/>
        </w:rPr>
        <w:t>anizacjami Pozarządowymi na 2022</w:t>
      </w:r>
      <w:r w:rsidRPr="00E95970">
        <w:rPr>
          <w:rFonts w:ascii="Arial" w:eastAsia="Times New Roman" w:hAnsi="Arial" w:cs="Arial"/>
          <w:sz w:val="20"/>
          <w:szCs w:val="20"/>
        </w:rPr>
        <w:t xml:space="preserve"> rok na podstawie uchwały </w:t>
      </w:r>
      <w:r w:rsidRPr="00E95970">
        <w:rPr>
          <w:rFonts w:ascii="Arial" w:hAnsi="Arial" w:cs="Arial"/>
          <w:sz w:val="20"/>
          <w:szCs w:val="20"/>
        </w:rPr>
        <w:t xml:space="preserve">Nr 457/LXII/10 Rady Miejskiej Łomży z dnia 26 maja 2010 r. </w:t>
      </w:r>
      <w:r w:rsidR="008C0748">
        <w:rPr>
          <w:rFonts w:ascii="Arial" w:hAnsi="Arial" w:cs="Arial"/>
          <w:sz w:val="20"/>
          <w:szCs w:val="20"/>
        </w:rPr>
        <w:br/>
      </w:r>
      <w:r w:rsidRPr="00E95970">
        <w:rPr>
          <w:rFonts w:ascii="Arial" w:hAnsi="Arial" w:cs="Arial"/>
          <w:sz w:val="20"/>
          <w:szCs w:val="20"/>
        </w:rPr>
        <w:t>w sprawie wprowadzenia regulaminu konsultacji społecznych rocznych pr</w:t>
      </w:r>
      <w:r>
        <w:rPr>
          <w:rFonts w:ascii="Arial" w:hAnsi="Arial" w:cs="Arial"/>
          <w:sz w:val="20"/>
          <w:szCs w:val="20"/>
        </w:rPr>
        <w:t xml:space="preserve">ogramów współpracy Miasta Łomży z organizacjami pozarządowymi i </w:t>
      </w:r>
      <w:r w:rsidRPr="00E95970">
        <w:rPr>
          <w:rFonts w:ascii="Arial" w:hAnsi="Arial" w:cs="Arial"/>
          <w:sz w:val="20"/>
          <w:szCs w:val="20"/>
        </w:rPr>
        <w:t>podmiotami wymienionymi w art. 3 ust. 3 Ustawy o działalności pożytku publicznego i wolontariacie (Dz. Urz. Woj. Podlaskiego z 2010 r., Nr 129, poz. 1766)</w:t>
      </w:r>
    </w:p>
    <w:p w:rsidR="00034833" w:rsidRPr="00AF52A6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i/>
          <w:sz w:val="20"/>
          <w:szCs w:val="20"/>
        </w:rPr>
      </w:pPr>
      <w:r w:rsidRPr="00AF52A6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Administrator danych nie planuje przekazywać danych osobowych  poza Europejski Obszar Gospodarczy, organizacji międzynarodowej, lub do państwa trzeciego. 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>Pani/Pana dane osobowe będą przechowywane do czasu zakończenia konsultacji społecznych.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>Posiada Pani/Pan prawo dostępu do treści swoich danych, oraz prawo ich sprostowania, usunięcia, ograniczenia przetwarzania, prawo do przenoszenia danych.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Ma Pani/Pan </w:t>
      </w:r>
      <w:r w:rsidRPr="00E95970">
        <w:rPr>
          <w:rFonts w:ascii="Arial" w:hAnsi="Arial" w:cs="Arial"/>
          <w:sz w:val="20"/>
          <w:szCs w:val="20"/>
        </w:rPr>
        <w:t>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:rsidR="00034833" w:rsidRPr="00E95970" w:rsidRDefault="00034833" w:rsidP="00034833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</w:rPr>
      </w:pPr>
      <w:r w:rsidRPr="00E95970">
        <w:rPr>
          <w:rFonts w:ascii="Arial" w:eastAsia="Times New Roman" w:hAnsi="Arial" w:cs="Arial"/>
          <w:sz w:val="20"/>
          <w:szCs w:val="20"/>
        </w:rPr>
        <w:t xml:space="preserve">Przysługuje  Pani/Panu prawo wniesienia skargi do </w:t>
      </w:r>
      <w:r w:rsidRPr="00E95970">
        <w:rPr>
          <w:rFonts w:ascii="Arial" w:hAnsi="Arial" w:cs="Arial"/>
          <w:sz w:val="20"/>
          <w:szCs w:val="20"/>
        </w:rPr>
        <w:t>Prezesa Urzędu Ochrony Danych Osobowych</w:t>
      </w:r>
      <w:r w:rsidRPr="00E95970">
        <w:rPr>
          <w:rFonts w:ascii="Arial" w:eastAsia="Times New Roman" w:hAnsi="Arial" w:cs="Arial"/>
          <w:sz w:val="20"/>
          <w:szCs w:val="20"/>
        </w:rPr>
        <w:t xml:space="preserve">, gdy uzna Pani/Pan, </w:t>
      </w:r>
      <w:r w:rsidRPr="00E95970">
        <w:rPr>
          <w:rFonts w:ascii="Arial" w:hAnsi="Arial" w:cs="Arial"/>
          <w:sz w:val="20"/>
          <w:szCs w:val="20"/>
        </w:rPr>
        <w:t>iż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przetwarzanie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danych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 </w:t>
      </w:r>
      <w:r w:rsidRPr="00E95970">
        <w:rPr>
          <w:rFonts w:ascii="Arial" w:hAnsi="Arial" w:cs="Arial"/>
          <w:sz w:val="20"/>
          <w:szCs w:val="20"/>
        </w:rPr>
        <w:t>osobowych dotyczących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Pani/Pana</w:t>
      </w:r>
      <w:r w:rsidRPr="00E95970">
        <w:rPr>
          <w:rFonts w:ascii="Arial" w:hAnsi="Arial" w:cs="Arial"/>
          <w:spacing w:val="-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narusza przepisy</w:t>
      </w:r>
      <w:r w:rsidRPr="00E95970">
        <w:rPr>
          <w:rFonts w:ascii="Arial" w:hAnsi="Arial" w:cs="Arial"/>
          <w:spacing w:val="-1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RODO</w:t>
      </w:r>
      <w:r w:rsidRPr="00E95970">
        <w:rPr>
          <w:rFonts w:ascii="Arial" w:eastAsia="Times New Roman" w:hAnsi="Arial" w:cs="Arial"/>
          <w:sz w:val="20"/>
          <w:szCs w:val="20"/>
        </w:rPr>
        <w:t>;</w:t>
      </w:r>
    </w:p>
    <w:p w:rsidR="00034833" w:rsidRPr="00E95970" w:rsidRDefault="00034833" w:rsidP="00034833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Podanie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przez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Panią/Pana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danych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osobowych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jest</w:t>
      </w:r>
      <w:r w:rsidRPr="00E95970">
        <w:rPr>
          <w:rFonts w:ascii="Arial" w:hAnsi="Arial" w:cs="Arial"/>
          <w:spacing w:val="-19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dobrowolne, jednak konsekwencją niepodania danych osobowych będzie brak podstaw prawnych do zgłaszania uwag do Rocznego Programu Współpracy Miasta Łomży z Org</w:t>
      </w:r>
      <w:r w:rsidR="004D0F92">
        <w:rPr>
          <w:rFonts w:ascii="Arial" w:hAnsi="Arial" w:cs="Arial"/>
          <w:sz w:val="20"/>
          <w:szCs w:val="20"/>
        </w:rPr>
        <w:t>anizacjami Pozarządowymi na 2022</w:t>
      </w:r>
      <w:r w:rsidRPr="00E95970">
        <w:rPr>
          <w:rFonts w:ascii="Arial" w:hAnsi="Arial" w:cs="Arial"/>
          <w:sz w:val="20"/>
          <w:szCs w:val="20"/>
        </w:rPr>
        <w:t xml:space="preserve"> rok na formularzu konsultacyjnym.</w:t>
      </w:r>
    </w:p>
    <w:p w:rsidR="00034833" w:rsidRDefault="00034833" w:rsidP="00034833">
      <w:pPr>
        <w:widowControl/>
        <w:numPr>
          <w:ilvl w:val="0"/>
          <w:numId w:val="2"/>
        </w:num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Pani/Pana dane osobowe nie będą przetwarzane w sposób zautomatyzowany i nie będą profilowane.</w:t>
      </w:r>
    </w:p>
    <w:p w:rsidR="00034833" w:rsidRPr="00E95970" w:rsidRDefault="00034833" w:rsidP="00034833">
      <w:pPr>
        <w:widowControl/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E95970">
        <w:rPr>
          <w:rFonts w:ascii="Arial" w:hAnsi="Arial" w:cs="Arial"/>
          <w:sz w:val="20"/>
          <w:szCs w:val="20"/>
        </w:rPr>
        <w:t>am</w:t>
      </w:r>
      <w:proofErr w:type="spellEnd"/>
      <w:r w:rsidRPr="00E95970">
        <w:rPr>
          <w:rFonts w:ascii="Arial" w:hAnsi="Arial" w:cs="Arial"/>
          <w:sz w:val="20"/>
          <w:szCs w:val="20"/>
        </w:rPr>
        <w:t xml:space="preserve"> się z w/w klauzulą informacyjną i zgodnie z art. 6 ust.1.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lit. a Rozporządzenia Parlamentu Europejskiego i Rady (UE) 2016/679 z dnia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 xml:space="preserve">2016r. wyrażam zgodę na przetwarzanie moich danych osobowych przez </w:t>
      </w:r>
      <w:r w:rsidRPr="00E95970">
        <w:rPr>
          <w:rFonts w:ascii="Arial" w:eastAsia="Times New Roman" w:hAnsi="Arial" w:cs="Arial"/>
          <w:b/>
          <w:sz w:val="20"/>
          <w:szCs w:val="20"/>
        </w:rPr>
        <w:t>Urząd Miejski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95970">
        <w:rPr>
          <w:rFonts w:ascii="Arial" w:eastAsia="Times New Roman" w:hAnsi="Arial" w:cs="Arial"/>
          <w:b/>
          <w:sz w:val="20"/>
          <w:szCs w:val="20"/>
        </w:rPr>
        <w:t>w Łomży</w:t>
      </w:r>
      <w:r w:rsidRPr="00E95970">
        <w:rPr>
          <w:rFonts w:ascii="Arial" w:eastAsia="Times New Roman" w:hAnsi="Arial" w:cs="Arial"/>
          <w:sz w:val="20"/>
          <w:szCs w:val="20"/>
        </w:rPr>
        <w:t xml:space="preserve"> z siedzibą</w:t>
      </w:r>
      <w:r>
        <w:rPr>
          <w:rFonts w:ascii="Arial" w:eastAsia="Times New Roman" w:hAnsi="Arial" w:cs="Arial"/>
          <w:sz w:val="20"/>
          <w:szCs w:val="20"/>
        </w:rPr>
        <w:br/>
        <w:t>przy</w:t>
      </w:r>
      <w:r w:rsidRPr="00E95970">
        <w:rPr>
          <w:rFonts w:ascii="Arial" w:eastAsia="Times New Roman" w:hAnsi="Arial" w:cs="Arial"/>
          <w:sz w:val="20"/>
          <w:szCs w:val="20"/>
        </w:rPr>
        <w:t xml:space="preserve"> </w:t>
      </w:r>
      <w:r w:rsidRPr="00E95970">
        <w:rPr>
          <w:rStyle w:val="Pogrubienie"/>
          <w:rFonts w:ascii="Arial" w:hAnsi="Arial" w:cs="Arial"/>
          <w:sz w:val="20"/>
          <w:szCs w:val="20"/>
        </w:rPr>
        <w:t>Pl. Stary Rynek 14, 18-400 Łomża, email</w:t>
      </w:r>
      <w:r>
        <w:rPr>
          <w:rStyle w:val="Pogrubienie"/>
          <w:rFonts w:ascii="Arial" w:hAnsi="Arial" w:cs="Arial"/>
          <w:sz w:val="20"/>
          <w:szCs w:val="20"/>
        </w:rPr>
        <w:t xml:space="preserve">: </w:t>
      </w:r>
      <w:hyperlink r:id="rId8" w:history="1">
        <w:r w:rsidRPr="00E95970">
          <w:rPr>
            <w:rStyle w:val="Hipercze"/>
            <w:rFonts w:ascii="Arial" w:hAnsi="Arial" w:cs="Arial"/>
            <w:sz w:val="20"/>
            <w:szCs w:val="20"/>
            <w:u w:val="none"/>
          </w:rPr>
          <w:t>prezydent@um.lomza.pl</w:t>
        </w:r>
      </w:hyperlink>
      <w:r w:rsidRPr="00E95970">
        <w:rPr>
          <w:rFonts w:ascii="Arial" w:hAnsi="Arial" w:cs="Arial"/>
          <w:sz w:val="20"/>
          <w:szCs w:val="20"/>
        </w:rPr>
        <w:t>, reprezentowany</w:t>
      </w:r>
      <w:r>
        <w:rPr>
          <w:rFonts w:ascii="Arial" w:hAnsi="Arial" w:cs="Arial"/>
          <w:sz w:val="20"/>
          <w:szCs w:val="20"/>
        </w:rPr>
        <w:t>m</w:t>
      </w:r>
      <w:r w:rsidRPr="00E95970">
        <w:rPr>
          <w:rFonts w:ascii="Arial" w:hAnsi="Arial" w:cs="Arial"/>
          <w:sz w:val="20"/>
          <w:szCs w:val="20"/>
        </w:rPr>
        <w:t xml:space="preserve"> przez </w:t>
      </w:r>
      <w:r w:rsidRPr="006104BC">
        <w:rPr>
          <w:rStyle w:val="Hipercze"/>
          <w:rFonts w:ascii="Arial" w:hAnsi="Arial" w:cs="Arial"/>
          <w:b/>
          <w:color w:val="000000" w:themeColor="text1"/>
          <w:sz w:val="20"/>
          <w:szCs w:val="20"/>
          <w:u w:val="none"/>
        </w:rPr>
        <w:t>Prezydenta Miasta</w:t>
      </w:r>
      <w:r w:rsidRPr="006104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wyłącznie dla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potrzeb wewnętrznych, a w szczególności dla potrzeb przeprowadzenia konsultacji</w:t>
      </w:r>
      <w:r>
        <w:rPr>
          <w:rFonts w:ascii="Arial" w:hAnsi="Arial" w:cs="Arial"/>
          <w:sz w:val="20"/>
          <w:szCs w:val="20"/>
        </w:rPr>
        <w:t xml:space="preserve"> </w:t>
      </w:r>
      <w:r w:rsidRPr="00E95970">
        <w:rPr>
          <w:rFonts w:ascii="Arial" w:hAnsi="Arial" w:cs="Arial"/>
          <w:sz w:val="20"/>
          <w:szCs w:val="20"/>
        </w:rPr>
        <w:t>społecznych projektu Rocznego Programu Współpracy Miasta Łomży</w:t>
      </w:r>
      <w:r>
        <w:rPr>
          <w:rFonts w:ascii="Arial" w:hAnsi="Arial" w:cs="Arial"/>
          <w:sz w:val="20"/>
          <w:szCs w:val="20"/>
        </w:rPr>
        <w:t xml:space="preserve"> </w:t>
      </w:r>
      <w:r w:rsidR="008C0748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Org</w:t>
      </w:r>
      <w:r w:rsidR="000F1325">
        <w:rPr>
          <w:rFonts w:ascii="Arial" w:hAnsi="Arial" w:cs="Arial"/>
          <w:sz w:val="20"/>
          <w:szCs w:val="20"/>
        </w:rPr>
        <w:t>anizacjami Pozarządowymi n</w:t>
      </w:r>
      <w:r w:rsidR="00594C87">
        <w:rPr>
          <w:rFonts w:ascii="Arial" w:hAnsi="Arial" w:cs="Arial"/>
          <w:sz w:val="20"/>
          <w:szCs w:val="20"/>
        </w:rPr>
        <w:t>a 202</w:t>
      </w:r>
      <w:r w:rsidR="004D0F9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rok. </w:t>
      </w:r>
    </w:p>
    <w:p w:rsidR="00034833" w:rsidRPr="00E95970" w:rsidRDefault="00034833" w:rsidP="00034833">
      <w:pPr>
        <w:pStyle w:val="Default"/>
        <w:ind w:left="360" w:right="604" w:firstLine="348"/>
        <w:jc w:val="both"/>
        <w:rPr>
          <w:rFonts w:ascii="Arial" w:hAnsi="Arial" w:cs="Arial"/>
          <w:bCs/>
          <w:sz w:val="20"/>
          <w:szCs w:val="20"/>
        </w:rPr>
      </w:pPr>
    </w:p>
    <w:p w:rsidR="00034833" w:rsidRPr="00E95970" w:rsidRDefault="00034833" w:rsidP="00034833">
      <w:pPr>
        <w:pStyle w:val="Default"/>
        <w:ind w:left="360" w:right="604"/>
        <w:jc w:val="right"/>
        <w:rPr>
          <w:rFonts w:ascii="Arial" w:hAnsi="Arial" w:cs="Arial"/>
          <w:sz w:val="20"/>
          <w:szCs w:val="20"/>
        </w:rPr>
      </w:pPr>
      <w:r w:rsidRPr="00E95970">
        <w:rPr>
          <w:rFonts w:ascii="Arial" w:hAnsi="Arial" w:cs="Arial"/>
          <w:sz w:val="20"/>
          <w:szCs w:val="20"/>
        </w:rPr>
        <w:t>.........................................................</w:t>
      </w:r>
      <w:r w:rsidRPr="00E95970">
        <w:rPr>
          <w:rFonts w:ascii="Arial" w:hAnsi="Arial" w:cs="Arial"/>
          <w:sz w:val="20"/>
          <w:szCs w:val="20"/>
        </w:rPr>
        <w:br/>
      </w:r>
      <w:r w:rsidRPr="00E95970">
        <w:rPr>
          <w:rFonts w:ascii="Arial" w:eastAsia="Times New Roman" w:hAnsi="Arial" w:cs="Arial"/>
          <w:i/>
          <w:sz w:val="20"/>
          <w:szCs w:val="20"/>
        </w:rPr>
        <w:t>(data i czytelny podpis)</w:t>
      </w:r>
    </w:p>
    <w:p w:rsidR="008D75BC" w:rsidRPr="007B62D6" w:rsidRDefault="00584E87" w:rsidP="007B62D6">
      <w:pPr>
        <w:pStyle w:val="Default"/>
        <w:tabs>
          <w:tab w:val="left" w:pos="180"/>
        </w:tabs>
        <w:jc w:val="both"/>
        <w:rPr>
          <w:rFonts w:ascii="Arial" w:hAnsi="Arial"/>
          <w:sz w:val="20"/>
          <w:szCs w:val="20"/>
        </w:rPr>
      </w:pPr>
    </w:p>
    <w:sectPr w:rsidR="008D75BC" w:rsidRPr="007B6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05559"/>
    <w:multiLevelType w:val="hybridMultilevel"/>
    <w:tmpl w:val="DFFA2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3"/>
    <w:rsid w:val="00034833"/>
    <w:rsid w:val="000F1325"/>
    <w:rsid w:val="000F4115"/>
    <w:rsid w:val="0017243B"/>
    <w:rsid w:val="00211FD6"/>
    <w:rsid w:val="003948F9"/>
    <w:rsid w:val="004D0F92"/>
    <w:rsid w:val="00584E87"/>
    <w:rsid w:val="00594C87"/>
    <w:rsid w:val="005956A1"/>
    <w:rsid w:val="007B62D6"/>
    <w:rsid w:val="008C0748"/>
    <w:rsid w:val="00AB5DAD"/>
    <w:rsid w:val="00C41C11"/>
    <w:rsid w:val="00D4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03888-7BA1-4ECE-8E01-F8C82825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8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483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34833"/>
    <w:pPr>
      <w:suppressLineNumbers/>
    </w:pPr>
  </w:style>
  <w:style w:type="character" w:styleId="Uwydatnienie">
    <w:name w:val="Emphasis"/>
    <w:basedOn w:val="Domylnaczcionkaakapitu"/>
    <w:uiPriority w:val="20"/>
    <w:qFormat/>
    <w:rsid w:val="00034833"/>
    <w:rPr>
      <w:i/>
      <w:iCs/>
    </w:rPr>
  </w:style>
  <w:style w:type="paragraph" w:styleId="Akapitzlist">
    <w:name w:val="List Paragraph"/>
    <w:basedOn w:val="Normalny"/>
    <w:uiPriority w:val="34"/>
    <w:qFormat/>
    <w:rsid w:val="00034833"/>
    <w:pPr>
      <w:widowControl/>
      <w:suppressAutoHyphens w:val="0"/>
      <w:ind w:left="720"/>
      <w:contextualSpacing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034833"/>
    <w:rPr>
      <w:b/>
      <w:bCs/>
    </w:rPr>
  </w:style>
  <w:style w:type="character" w:styleId="Hipercze">
    <w:name w:val="Hyperlink"/>
    <w:basedOn w:val="Domylnaczcionkaakapitu"/>
    <w:uiPriority w:val="99"/>
    <w:unhideWhenUsed/>
    <w:rsid w:val="000348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F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FD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a.sobocinska</cp:lastModifiedBy>
  <cp:revision>5</cp:revision>
  <cp:lastPrinted>2020-09-18T11:44:00Z</cp:lastPrinted>
  <dcterms:created xsi:type="dcterms:W3CDTF">2021-09-20T06:44:00Z</dcterms:created>
  <dcterms:modified xsi:type="dcterms:W3CDTF">2021-09-20T06:52:00Z</dcterms:modified>
</cp:coreProperties>
</file>