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68" w:rsidRPr="00221D43" w:rsidRDefault="002677F5" w:rsidP="000A2368">
      <w:pPr>
        <w:pStyle w:val="Bezodstpw"/>
        <w:ind w:left="4248"/>
        <w:rPr>
          <w:rFonts w:ascii="Arial" w:hAnsi="Arial" w:cs="Arial"/>
          <w:szCs w:val="20"/>
        </w:rPr>
      </w:pPr>
      <w:r w:rsidRPr="00221D43">
        <w:rPr>
          <w:rFonts w:ascii="Arial" w:hAnsi="Arial" w:cs="Arial"/>
          <w:szCs w:val="20"/>
        </w:rPr>
        <w:t xml:space="preserve">Załącznik </w:t>
      </w:r>
      <w:r w:rsidR="004E538A" w:rsidRPr="00221D43">
        <w:rPr>
          <w:rFonts w:ascii="Arial" w:hAnsi="Arial" w:cs="Arial"/>
          <w:szCs w:val="20"/>
        </w:rPr>
        <w:t xml:space="preserve">nr 2  </w:t>
      </w:r>
    </w:p>
    <w:p w:rsidR="00CB7710" w:rsidRPr="00221D43" w:rsidRDefault="004E538A" w:rsidP="000A2368">
      <w:pPr>
        <w:pStyle w:val="Bezodstpw"/>
        <w:ind w:left="4248"/>
        <w:rPr>
          <w:rFonts w:ascii="Arial" w:hAnsi="Arial" w:cs="Arial"/>
          <w:szCs w:val="20"/>
        </w:rPr>
      </w:pPr>
      <w:r w:rsidRPr="00221D43">
        <w:rPr>
          <w:rFonts w:ascii="Arial" w:hAnsi="Arial" w:cs="Arial"/>
          <w:szCs w:val="20"/>
        </w:rPr>
        <w:t xml:space="preserve">do Regulaminu </w:t>
      </w:r>
      <w:r w:rsidR="001F2558" w:rsidRPr="00221D43">
        <w:rPr>
          <w:rFonts w:ascii="Arial" w:hAnsi="Arial" w:cs="Arial"/>
          <w:szCs w:val="20"/>
        </w:rPr>
        <w:t>funkcjonowania</w:t>
      </w:r>
      <w:r w:rsidR="002677F5" w:rsidRPr="00221D43">
        <w:rPr>
          <w:rFonts w:ascii="Arial" w:hAnsi="Arial" w:cs="Arial"/>
          <w:szCs w:val="20"/>
        </w:rPr>
        <w:t xml:space="preserve"> Hali Kultury </w:t>
      </w:r>
      <w:r w:rsidR="00221D43">
        <w:rPr>
          <w:rFonts w:ascii="Arial" w:hAnsi="Arial" w:cs="Arial"/>
          <w:szCs w:val="20"/>
        </w:rPr>
        <w:br/>
      </w:r>
      <w:r w:rsidR="002677F5" w:rsidRPr="00221D43">
        <w:rPr>
          <w:rFonts w:ascii="Arial" w:hAnsi="Arial" w:cs="Arial"/>
          <w:szCs w:val="20"/>
        </w:rPr>
        <w:t xml:space="preserve">w Łomży  </w:t>
      </w:r>
    </w:p>
    <w:p w:rsidR="000A2368" w:rsidRDefault="000A2368" w:rsidP="000A2368">
      <w:pPr>
        <w:pStyle w:val="Bezodstpw"/>
        <w:rPr>
          <w:rFonts w:ascii="Arial" w:hAnsi="Arial" w:cs="Arial"/>
          <w:sz w:val="20"/>
          <w:szCs w:val="20"/>
        </w:rPr>
      </w:pPr>
    </w:p>
    <w:p w:rsidR="000A2368" w:rsidRDefault="000A2368" w:rsidP="000A2368">
      <w:pPr>
        <w:pStyle w:val="Bezodstpw"/>
        <w:rPr>
          <w:rFonts w:ascii="Arial" w:hAnsi="Arial" w:cs="Arial"/>
          <w:sz w:val="20"/>
          <w:szCs w:val="20"/>
        </w:rPr>
      </w:pPr>
    </w:p>
    <w:p w:rsidR="005B0B87" w:rsidRDefault="005B0B87" w:rsidP="000A2368">
      <w:pPr>
        <w:pStyle w:val="Bezodstpw"/>
        <w:rPr>
          <w:rFonts w:ascii="Arial" w:hAnsi="Arial" w:cs="Arial"/>
          <w:sz w:val="20"/>
          <w:szCs w:val="20"/>
        </w:rPr>
      </w:pPr>
    </w:p>
    <w:p w:rsidR="000A2368" w:rsidRDefault="000A2368" w:rsidP="000A2368">
      <w:pPr>
        <w:pStyle w:val="Bezodstpw"/>
        <w:rPr>
          <w:rFonts w:ascii="Arial" w:hAnsi="Arial" w:cs="Arial"/>
        </w:rPr>
      </w:pPr>
    </w:p>
    <w:p w:rsidR="00614DB3" w:rsidRPr="00221D43" w:rsidRDefault="00614DB3" w:rsidP="000A236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Specyfikacja poszczególnych pomieszczeń wraz z wykazem sprzętu</w:t>
      </w:r>
    </w:p>
    <w:p w:rsidR="000A2368" w:rsidRPr="00221D43" w:rsidRDefault="000A2368" w:rsidP="00FF58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0B87" w:rsidRPr="00221D43" w:rsidRDefault="005B0B87" w:rsidP="00FF58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368" w:rsidRPr="00221D43" w:rsidRDefault="00FB4889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I. Parter</w:t>
      </w:r>
      <w:r w:rsidR="00614DB3" w:rsidRPr="00221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1C9" w:rsidRPr="00221D43" w:rsidRDefault="002631C9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Sala widowiskowa</w:t>
      </w:r>
    </w:p>
    <w:p w:rsidR="00CE2335" w:rsidRPr="00221D43" w:rsidRDefault="00CE2335" w:rsidP="007420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Powierzchnia 272,80 m2</w:t>
      </w:r>
    </w:p>
    <w:p w:rsidR="002631C9" w:rsidRPr="00221D43" w:rsidRDefault="00964F4A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E</w:t>
      </w:r>
      <w:r w:rsidR="002631C9" w:rsidRPr="00221D43">
        <w:rPr>
          <w:rFonts w:ascii="Times New Roman" w:hAnsi="Times New Roman" w:cs="Times New Roman"/>
          <w:sz w:val="24"/>
          <w:szCs w:val="24"/>
        </w:rPr>
        <w:t>kran projekcyjny z napędem elektrycznym format 16:10,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2631C9" w:rsidRPr="00221D43">
        <w:rPr>
          <w:rFonts w:ascii="Times New Roman" w:hAnsi="Times New Roman" w:cs="Times New Roman"/>
          <w:sz w:val="24"/>
          <w:szCs w:val="24"/>
        </w:rPr>
        <w:t>wymiary 700x438 cm</w:t>
      </w:r>
      <w:r w:rsidR="000912B4" w:rsidRPr="00221D43">
        <w:rPr>
          <w:rFonts w:ascii="Times New Roman" w:hAnsi="Times New Roman" w:cs="Times New Roman"/>
          <w:sz w:val="24"/>
          <w:szCs w:val="24"/>
        </w:rPr>
        <w:t>.;</w:t>
      </w:r>
    </w:p>
    <w:p w:rsidR="002631C9" w:rsidRPr="00221D43" w:rsidRDefault="00964F4A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P</w:t>
      </w:r>
      <w:r w:rsidR="002631C9" w:rsidRPr="00221D43">
        <w:rPr>
          <w:rFonts w:ascii="Times New Roman" w:hAnsi="Times New Roman" w:cs="Times New Roman"/>
          <w:sz w:val="24"/>
          <w:szCs w:val="24"/>
        </w:rPr>
        <w:t>rojektor wielkoformatowy ze źródł</w:t>
      </w:r>
      <w:r w:rsidR="00742022" w:rsidRPr="00221D43">
        <w:rPr>
          <w:rFonts w:ascii="Times New Roman" w:hAnsi="Times New Roman" w:cs="Times New Roman"/>
          <w:sz w:val="24"/>
          <w:szCs w:val="24"/>
        </w:rPr>
        <w:t>em laserowym Panasonic PTZ21KEJ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2631C9" w:rsidRPr="00221D43" w:rsidRDefault="002631C9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Transmiter wizji Panasonic ET-YFB100 G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9B24CA" w:rsidRPr="00221D43" w:rsidRDefault="00964F4A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1D4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>ikser</w:t>
      </w:r>
      <w:proofErr w:type="spellEnd"/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>Soundcraft</w:t>
      </w:r>
      <w:proofErr w:type="spellEnd"/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VI 1</w:t>
      </w:r>
      <w:r w:rsidR="004E538A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742022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538A" w:rsidRPr="00221D43">
        <w:rPr>
          <w:rFonts w:ascii="Times New Roman" w:hAnsi="Times New Roman" w:cs="Times New Roman"/>
          <w:sz w:val="24"/>
          <w:szCs w:val="24"/>
          <w:lang w:val="en-US"/>
        </w:rPr>
        <w:t>szt</w:t>
      </w:r>
      <w:proofErr w:type="spellEnd"/>
      <w:r w:rsidR="00742022" w:rsidRPr="00221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>mikser</w:t>
      </w:r>
      <w:proofErr w:type="spellEnd"/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C2D43" w:rsidRPr="00221D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7D84" w:rsidRPr="00221D43">
        <w:rPr>
          <w:rFonts w:ascii="Times New Roman" w:hAnsi="Times New Roman" w:cs="Times New Roman"/>
          <w:sz w:val="24"/>
          <w:szCs w:val="24"/>
          <w:lang w:val="en-US"/>
        </w:rPr>
        <w:t>oundcraft</w:t>
      </w:r>
      <w:proofErr w:type="spellEnd"/>
      <w:r w:rsidR="00707D84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SI</w:t>
      </w:r>
      <w:r w:rsidR="004E538A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742022" w:rsidRPr="00221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538A" w:rsidRPr="00221D43">
        <w:rPr>
          <w:rFonts w:ascii="Times New Roman" w:hAnsi="Times New Roman" w:cs="Times New Roman"/>
          <w:sz w:val="24"/>
          <w:szCs w:val="24"/>
          <w:lang w:val="en-US"/>
        </w:rPr>
        <w:t>szt</w:t>
      </w:r>
      <w:proofErr w:type="spellEnd"/>
      <w:r w:rsidR="004E538A" w:rsidRPr="00221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7D84" w:rsidRPr="00221D43" w:rsidRDefault="00707D84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Oświetlenie sceniczne: ROBE DL 4S profile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>)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742022" w:rsidRPr="00221D43">
        <w:rPr>
          <w:rFonts w:ascii="Times New Roman" w:hAnsi="Times New Roman" w:cs="Times New Roman"/>
          <w:sz w:val="24"/>
          <w:szCs w:val="24"/>
        </w:rPr>
        <w:t>–</w:t>
      </w:r>
      <w:r w:rsidRPr="00221D43">
        <w:rPr>
          <w:rFonts w:ascii="Times New Roman" w:hAnsi="Times New Roman" w:cs="Times New Roman"/>
          <w:sz w:val="24"/>
          <w:szCs w:val="24"/>
        </w:rPr>
        <w:t xml:space="preserve"> 8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Pr="00221D43">
        <w:rPr>
          <w:rFonts w:ascii="Times New Roman" w:hAnsi="Times New Roman" w:cs="Times New Roman"/>
          <w:sz w:val="24"/>
          <w:szCs w:val="24"/>
        </w:rPr>
        <w:t>, ROBE Robin 600+ (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>)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– </w:t>
      </w:r>
      <w:r w:rsidRPr="00221D43">
        <w:rPr>
          <w:rFonts w:ascii="Times New Roman" w:hAnsi="Times New Roman" w:cs="Times New Roman"/>
          <w:sz w:val="24"/>
          <w:szCs w:val="24"/>
        </w:rPr>
        <w:t>8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Pr="00221D43">
        <w:rPr>
          <w:rFonts w:ascii="Times New Roman" w:hAnsi="Times New Roman" w:cs="Times New Roman"/>
          <w:sz w:val="24"/>
          <w:szCs w:val="24"/>
        </w:rPr>
        <w:t>, reflektory ADB C201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742022" w:rsidRPr="00221D43">
        <w:rPr>
          <w:rFonts w:ascii="Times New Roman" w:hAnsi="Times New Roman" w:cs="Times New Roman"/>
          <w:sz w:val="24"/>
          <w:szCs w:val="24"/>
        </w:rPr>
        <w:t>–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8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., ADB C103 – </w:t>
      </w:r>
      <w:r w:rsidRPr="00221D43">
        <w:rPr>
          <w:rFonts w:ascii="Times New Roman" w:hAnsi="Times New Roman" w:cs="Times New Roman"/>
          <w:sz w:val="24"/>
          <w:szCs w:val="24"/>
        </w:rPr>
        <w:t>16 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Pr="00221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Spothlight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Vario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05PC </w:t>
      </w:r>
      <w:r w:rsidR="00742022" w:rsidRPr="00221D43">
        <w:rPr>
          <w:rFonts w:ascii="Times New Roman" w:hAnsi="Times New Roman" w:cs="Times New Roman"/>
          <w:sz w:val="24"/>
          <w:szCs w:val="24"/>
        </w:rPr>
        <w:t>–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8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Pr="00221D43">
        <w:rPr>
          <w:rFonts w:ascii="Times New Roman" w:hAnsi="Times New Roman" w:cs="Times New Roman"/>
          <w:sz w:val="24"/>
          <w:szCs w:val="24"/>
        </w:rPr>
        <w:t>, ETC S425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 xml:space="preserve">-50 </w:t>
      </w:r>
      <w:r w:rsidR="00742022" w:rsidRPr="00221D43">
        <w:rPr>
          <w:rFonts w:ascii="Times New Roman" w:hAnsi="Times New Roman" w:cs="Times New Roman"/>
          <w:sz w:val="24"/>
          <w:szCs w:val="24"/>
        </w:rPr>
        <w:t>–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14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707D84" w:rsidRPr="00221D43" w:rsidRDefault="007001E0" w:rsidP="004B3F9E">
      <w:pPr>
        <w:pStyle w:val="Akapitzlist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System liniowy JBL</w:t>
      </w:r>
      <w:r w:rsidR="004C2D43" w:rsidRPr="00221D43">
        <w:rPr>
          <w:rFonts w:ascii="Times New Roman" w:hAnsi="Times New Roman" w:cs="Times New Roman"/>
          <w:sz w:val="24"/>
          <w:szCs w:val="24"/>
        </w:rPr>
        <w:t xml:space="preserve"> seria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4C2D43" w:rsidRPr="00221D43">
        <w:rPr>
          <w:rFonts w:ascii="Times New Roman" w:hAnsi="Times New Roman" w:cs="Times New Roman"/>
          <w:sz w:val="24"/>
          <w:szCs w:val="24"/>
        </w:rPr>
        <w:t xml:space="preserve">VRX </w:t>
      </w:r>
      <w:r w:rsidR="00742022" w:rsidRPr="00221D43">
        <w:rPr>
          <w:rFonts w:ascii="Times New Roman" w:hAnsi="Times New Roman" w:cs="Times New Roman"/>
          <w:sz w:val="24"/>
          <w:szCs w:val="24"/>
        </w:rPr>
        <w:t>aktywny</w:t>
      </w:r>
      <w:r w:rsidRPr="00221D43">
        <w:rPr>
          <w:rFonts w:ascii="Times New Roman" w:hAnsi="Times New Roman" w:cs="Times New Roman"/>
          <w:sz w:val="24"/>
          <w:szCs w:val="24"/>
        </w:rPr>
        <w:t>, monitory odsłuchowe JBL</w:t>
      </w:r>
      <w:r w:rsidR="004C2D43" w:rsidRPr="00221D43">
        <w:rPr>
          <w:rFonts w:ascii="Times New Roman" w:hAnsi="Times New Roman" w:cs="Times New Roman"/>
          <w:sz w:val="24"/>
          <w:szCs w:val="24"/>
        </w:rPr>
        <w:t xml:space="preserve"> seria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4C2D43" w:rsidRPr="00221D43">
        <w:rPr>
          <w:rFonts w:ascii="Times New Roman" w:hAnsi="Times New Roman" w:cs="Times New Roman"/>
          <w:sz w:val="24"/>
          <w:szCs w:val="24"/>
        </w:rPr>
        <w:t>SRX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– </w:t>
      </w:r>
      <w:r w:rsidRPr="00221D43">
        <w:rPr>
          <w:rFonts w:ascii="Times New Roman" w:hAnsi="Times New Roman" w:cs="Times New Roman"/>
          <w:sz w:val="24"/>
          <w:szCs w:val="24"/>
        </w:rPr>
        <w:t>5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7001E0" w:rsidRPr="00221D43" w:rsidRDefault="00964F4A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M</w:t>
      </w:r>
      <w:r w:rsidR="004C2D43" w:rsidRPr="00221D43">
        <w:rPr>
          <w:rFonts w:ascii="Times New Roman" w:hAnsi="Times New Roman" w:cs="Times New Roman"/>
          <w:sz w:val="24"/>
          <w:szCs w:val="24"/>
        </w:rPr>
        <w:t>ikrofony AKG seria WMS470D5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– </w:t>
      </w:r>
      <w:r w:rsidR="004C2D43" w:rsidRPr="00221D43">
        <w:rPr>
          <w:rFonts w:ascii="Times New Roman" w:hAnsi="Times New Roman" w:cs="Times New Roman"/>
          <w:sz w:val="24"/>
          <w:szCs w:val="24"/>
        </w:rPr>
        <w:t>4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7001E0"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="007001E0" w:rsidRPr="00221D43">
        <w:rPr>
          <w:rFonts w:ascii="Times New Roman" w:hAnsi="Times New Roman" w:cs="Times New Roman"/>
          <w:sz w:val="24"/>
          <w:szCs w:val="24"/>
        </w:rPr>
        <w:t>,</w:t>
      </w:r>
      <w:r w:rsidRPr="00221D43">
        <w:rPr>
          <w:rFonts w:ascii="Times New Roman" w:hAnsi="Times New Roman" w:cs="Times New Roman"/>
          <w:sz w:val="24"/>
          <w:szCs w:val="24"/>
        </w:rPr>
        <w:t xml:space="preserve"> WMS470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set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– </w:t>
      </w:r>
      <w:r w:rsidRPr="00221D43">
        <w:rPr>
          <w:rFonts w:ascii="Times New Roman" w:hAnsi="Times New Roman" w:cs="Times New Roman"/>
          <w:sz w:val="24"/>
          <w:szCs w:val="24"/>
        </w:rPr>
        <w:t>4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Pr="00221D43">
        <w:rPr>
          <w:rFonts w:ascii="Times New Roman" w:hAnsi="Times New Roman" w:cs="Times New Roman"/>
          <w:sz w:val="24"/>
          <w:szCs w:val="24"/>
        </w:rPr>
        <w:t>,</w:t>
      </w:r>
      <w:r w:rsidR="007001E0" w:rsidRPr="00221D43">
        <w:rPr>
          <w:rFonts w:ascii="Times New Roman" w:hAnsi="Times New Roman" w:cs="Times New Roman"/>
          <w:sz w:val="24"/>
          <w:szCs w:val="24"/>
        </w:rPr>
        <w:t xml:space="preserve"> beta 58 przewodowy </w:t>
      </w:r>
      <w:r w:rsidR="00742022" w:rsidRPr="00221D43">
        <w:rPr>
          <w:rFonts w:ascii="Times New Roman" w:hAnsi="Times New Roman" w:cs="Times New Roman"/>
          <w:sz w:val="24"/>
          <w:szCs w:val="24"/>
        </w:rPr>
        <w:t>–</w:t>
      </w:r>
      <w:r w:rsidR="004E538A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7001E0" w:rsidRPr="00221D43">
        <w:rPr>
          <w:rFonts w:ascii="Times New Roman" w:hAnsi="Times New Roman" w:cs="Times New Roman"/>
          <w:sz w:val="24"/>
          <w:szCs w:val="24"/>
        </w:rPr>
        <w:t>4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7001E0" w:rsidRPr="00221D43">
        <w:rPr>
          <w:rFonts w:ascii="Times New Roman" w:hAnsi="Times New Roman" w:cs="Times New Roman"/>
          <w:sz w:val="24"/>
          <w:szCs w:val="24"/>
        </w:rPr>
        <w:t>szt</w:t>
      </w:r>
      <w:r w:rsidR="00742022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7001E0" w:rsidRPr="00221D43" w:rsidRDefault="00742022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System sterowania oświetleniem </w:t>
      </w:r>
      <w:proofErr w:type="spellStart"/>
      <w:r w:rsidR="007001E0" w:rsidRPr="00221D43">
        <w:rPr>
          <w:rFonts w:ascii="Times New Roman" w:hAnsi="Times New Roman" w:cs="Times New Roman"/>
          <w:sz w:val="24"/>
          <w:szCs w:val="24"/>
        </w:rPr>
        <w:t>Chamsys</w:t>
      </w:r>
      <w:proofErr w:type="spellEnd"/>
      <w:r w:rsidR="007001E0" w:rsidRPr="00221D43">
        <w:rPr>
          <w:rFonts w:ascii="Times New Roman" w:hAnsi="Times New Roman" w:cs="Times New Roman"/>
          <w:sz w:val="24"/>
          <w:szCs w:val="24"/>
        </w:rPr>
        <w:t xml:space="preserve"> MAGICQ PC </w:t>
      </w:r>
      <w:proofErr w:type="spellStart"/>
      <w:r w:rsidR="007001E0" w:rsidRPr="00221D43">
        <w:rPr>
          <w:rFonts w:ascii="Times New Roman" w:hAnsi="Times New Roman" w:cs="Times New Roman"/>
          <w:sz w:val="24"/>
          <w:szCs w:val="24"/>
        </w:rPr>
        <w:t>wing</w:t>
      </w:r>
      <w:proofErr w:type="spellEnd"/>
      <w:r w:rsidR="007001E0" w:rsidRPr="00221D43">
        <w:rPr>
          <w:rFonts w:ascii="Times New Roman" w:hAnsi="Times New Roman" w:cs="Times New Roman"/>
          <w:sz w:val="24"/>
          <w:szCs w:val="24"/>
        </w:rPr>
        <w:t xml:space="preserve"> Compact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4E538A" w:rsidRPr="00221D43" w:rsidRDefault="004E538A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Miejsca siedzące trybuna – 68 miejsc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38A" w:rsidRPr="00221D43" w:rsidRDefault="004E538A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Miejsca siedzące (dostawka) – 80 miejsc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FB4889" w:rsidRPr="00221D43" w:rsidRDefault="00FB4889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Scena o wymiarach 14m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x 6m składająca się z 42 modułów o wymiarach 2m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x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1m </w:t>
      </w:r>
      <w:r w:rsidRPr="00221D43">
        <w:rPr>
          <w:rFonts w:ascii="Times New Roman" w:hAnsi="Times New Roman" w:cs="Times New Roman"/>
          <w:sz w:val="24"/>
          <w:szCs w:val="24"/>
        </w:rPr>
        <w:t>Możliwość r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egulacji wysokości </w:t>
      </w:r>
      <w:r w:rsidRPr="00221D43">
        <w:rPr>
          <w:rFonts w:ascii="Times New Roman" w:hAnsi="Times New Roman" w:cs="Times New Roman"/>
          <w:sz w:val="24"/>
          <w:szCs w:val="24"/>
        </w:rPr>
        <w:t>modułu 20cm,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40cm,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60cm,</w:t>
      </w:r>
      <w:r w:rsidR="00742022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80cm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FB4889" w:rsidRPr="00221D43" w:rsidRDefault="001F2558" w:rsidP="007420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G</w:t>
      </w:r>
      <w:r w:rsidR="00FB4889" w:rsidRPr="00221D43">
        <w:rPr>
          <w:rFonts w:ascii="Times New Roman" w:hAnsi="Times New Roman" w:cs="Times New Roman"/>
          <w:sz w:val="24"/>
          <w:szCs w:val="24"/>
        </w:rPr>
        <w:t>arderoby z łazienkami</w:t>
      </w:r>
      <w:r w:rsidRPr="00221D43">
        <w:rPr>
          <w:rFonts w:ascii="Times New Roman" w:hAnsi="Times New Roman" w:cs="Times New Roman"/>
          <w:sz w:val="24"/>
          <w:szCs w:val="24"/>
        </w:rPr>
        <w:t xml:space="preserve"> – 2</w:t>
      </w:r>
      <w:r w:rsidR="004B3F9E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4B3F9E" w:rsidRPr="00221D43">
        <w:rPr>
          <w:rFonts w:ascii="Times New Roman" w:hAnsi="Times New Roman" w:cs="Times New Roman"/>
          <w:sz w:val="24"/>
          <w:szCs w:val="24"/>
        </w:rPr>
        <w:t>.</w:t>
      </w:r>
    </w:p>
    <w:p w:rsidR="000912B4" w:rsidRPr="00221D43" w:rsidRDefault="00AC7E3E" w:rsidP="000912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 xml:space="preserve">Jatki </w:t>
      </w:r>
    </w:p>
    <w:p w:rsidR="00AC7E3E" w:rsidRPr="00221D43" w:rsidRDefault="00AC7E3E" w:rsidP="000912B4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Jatka 1- 8,96</w:t>
      </w:r>
      <w:r w:rsidR="009C6367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m2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AC7E3E" w:rsidRPr="00221D43" w:rsidRDefault="00AC7E3E" w:rsidP="000912B4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Jatka</w:t>
      </w:r>
      <w:r w:rsidR="000A2368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2 - 9,20 m2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AC7E3E" w:rsidRPr="00221D43" w:rsidRDefault="000912B4" w:rsidP="000912B4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Jatka 3 - 8,93 m2.</w:t>
      </w:r>
    </w:p>
    <w:p w:rsidR="004E538A" w:rsidRPr="00221D43" w:rsidRDefault="00FF58D8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 xml:space="preserve">Hall </w:t>
      </w:r>
    </w:p>
    <w:p w:rsidR="000912B4" w:rsidRPr="00221D43" w:rsidRDefault="004E538A" w:rsidP="000912B4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Kratownica ekspozycyjna 34</w:t>
      </w:r>
      <w:r w:rsidR="00D03663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m2  (17m x 2m)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072921" w:rsidRPr="00221D43" w:rsidRDefault="004E538A" w:rsidP="000912B4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1D43">
        <w:rPr>
          <w:rFonts w:ascii="Times New Roman" w:hAnsi="Times New Roman" w:cs="Times New Roman"/>
          <w:sz w:val="24"/>
          <w:szCs w:val="24"/>
        </w:rPr>
        <w:t>Ekspozytorniki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mobilne 1m x 1m - 40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614DB3" w:rsidRPr="00221D43" w:rsidRDefault="00FB4889" w:rsidP="000912B4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Szatnia samoobsługowa - 288 wieszaków</w:t>
      </w:r>
      <w:r w:rsidR="000912B4" w:rsidRPr="00221D43">
        <w:rPr>
          <w:rFonts w:ascii="Times New Roman" w:hAnsi="Times New Roman" w:cs="Times New Roman"/>
          <w:sz w:val="24"/>
          <w:szCs w:val="24"/>
        </w:rPr>
        <w:t>.</w:t>
      </w:r>
    </w:p>
    <w:p w:rsidR="001F2558" w:rsidRPr="00221D43" w:rsidRDefault="001F2558" w:rsidP="000A236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Toaleta Publiczna</w:t>
      </w:r>
    </w:p>
    <w:p w:rsidR="001F2558" w:rsidRPr="00221D43" w:rsidRDefault="001F2558" w:rsidP="000912B4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damska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1F2558" w:rsidRPr="00221D43" w:rsidRDefault="001F2558" w:rsidP="000912B4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osób niepełnosprawnych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5B0B87" w:rsidRPr="00221D43" w:rsidRDefault="000912B4" w:rsidP="00221D4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lastRenderedPageBreak/>
        <w:t>Toaleta męska.</w:t>
      </w:r>
    </w:p>
    <w:p w:rsidR="001F2558" w:rsidRPr="00221D43" w:rsidRDefault="001F2558" w:rsidP="000912B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II.</w:t>
      </w:r>
      <w:r w:rsidR="000A2368" w:rsidRPr="00221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b/>
          <w:sz w:val="24"/>
          <w:szCs w:val="24"/>
        </w:rPr>
        <w:t xml:space="preserve">Piwnica </w:t>
      </w:r>
    </w:p>
    <w:p w:rsidR="00072921" w:rsidRPr="00221D43" w:rsidRDefault="00072921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Sala wielofunkcyjna</w:t>
      </w:r>
      <w:r w:rsidR="001F2558" w:rsidRPr="00221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35" w:rsidRPr="00221D43" w:rsidRDefault="00CE2335" w:rsidP="00FF58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Powierzchnia 161,63 m2</w:t>
      </w:r>
    </w:p>
    <w:p w:rsidR="00072921" w:rsidRPr="00221D43" w:rsidRDefault="00072921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System  </w:t>
      </w:r>
      <w:r w:rsidR="00964F4A" w:rsidRPr="00221D43">
        <w:rPr>
          <w:rFonts w:ascii="Times New Roman" w:hAnsi="Times New Roman" w:cs="Times New Roman"/>
          <w:sz w:val="24"/>
          <w:szCs w:val="24"/>
        </w:rPr>
        <w:t xml:space="preserve">oświetlenia </w:t>
      </w:r>
      <w:proofErr w:type="spellStart"/>
      <w:r w:rsidR="00964F4A" w:rsidRPr="00221D43">
        <w:rPr>
          <w:rFonts w:ascii="Times New Roman" w:hAnsi="Times New Roman" w:cs="Times New Roman"/>
          <w:sz w:val="24"/>
          <w:szCs w:val="24"/>
        </w:rPr>
        <w:t>Prolights</w:t>
      </w:r>
      <w:proofErr w:type="spellEnd"/>
      <w:r w:rsidR="00964F4A" w:rsidRPr="0022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4A" w:rsidRPr="00221D43">
        <w:rPr>
          <w:rFonts w:ascii="Times New Roman" w:hAnsi="Times New Roman" w:cs="Times New Roman"/>
          <w:sz w:val="24"/>
          <w:szCs w:val="24"/>
        </w:rPr>
        <w:t>Minieclipse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–</w:t>
      </w:r>
      <w:r w:rsidR="00964F4A" w:rsidRPr="00221D43">
        <w:rPr>
          <w:rFonts w:ascii="Times New Roman" w:hAnsi="Times New Roman" w:cs="Times New Roman"/>
          <w:sz w:val="24"/>
          <w:szCs w:val="24"/>
        </w:rPr>
        <w:t xml:space="preserve"> 45</w:t>
      </w:r>
      <w:r w:rsidRPr="00221D43">
        <w:rPr>
          <w:rFonts w:ascii="Times New Roman" w:hAnsi="Times New Roman" w:cs="Times New Roman"/>
          <w:sz w:val="24"/>
          <w:szCs w:val="24"/>
        </w:rPr>
        <w:t xml:space="preserve">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072921" w:rsidRPr="00221D43" w:rsidRDefault="00072921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Oświetlenie sceniczne ETC S425 – 12</w:t>
      </w:r>
      <w:r w:rsidR="00D03663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Pr="00221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Spothlight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Vario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05PC -12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964F4A" w:rsidRPr="00221D43" w:rsidRDefault="00964F4A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System sterowania oświetleniem 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Chamsys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MAGICQ PC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wing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Compact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072921" w:rsidRPr="00221D43" w:rsidRDefault="00D03663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Projektor Panasonic PTEZ770ZEJ – </w:t>
      </w:r>
      <w:r w:rsidR="00964F4A" w:rsidRPr="00221D43">
        <w:rPr>
          <w:rFonts w:ascii="Times New Roman" w:hAnsi="Times New Roman" w:cs="Times New Roman"/>
          <w:sz w:val="24"/>
          <w:szCs w:val="24"/>
        </w:rPr>
        <w:t>1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964F4A" w:rsidRPr="00221D43">
        <w:rPr>
          <w:rFonts w:ascii="Times New Roman" w:hAnsi="Times New Roman" w:cs="Times New Roman"/>
          <w:sz w:val="24"/>
          <w:szCs w:val="24"/>
        </w:rPr>
        <w:t>szt</w:t>
      </w:r>
      <w:r w:rsidR="000912B4" w:rsidRPr="00221D43">
        <w:rPr>
          <w:rFonts w:ascii="Times New Roman" w:hAnsi="Times New Roman" w:cs="Times New Roman"/>
          <w:sz w:val="24"/>
          <w:szCs w:val="24"/>
        </w:rPr>
        <w:t>.;</w:t>
      </w:r>
    </w:p>
    <w:p w:rsidR="00964F4A" w:rsidRPr="00221D43" w:rsidRDefault="00964F4A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Ekran 300cm x 185cm</w:t>
      </w:r>
      <w:r w:rsidR="000912B4" w:rsidRPr="00221D43">
        <w:rPr>
          <w:rFonts w:ascii="Times New Roman" w:hAnsi="Times New Roman" w:cs="Times New Roman"/>
          <w:sz w:val="24"/>
          <w:szCs w:val="24"/>
        </w:rPr>
        <w:t>.;</w:t>
      </w:r>
    </w:p>
    <w:p w:rsidR="00964F4A" w:rsidRPr="00221D43" w:rsidRDefault="00964F4A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Ścienny system dwudrożny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Sonance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PS-S53T – 14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CB7710" w:rsidRPr="00221D43" w:rsidRDefault="00D03663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Odtwarzacz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Tascam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CD-200SB – </w:t>
      </w:r>
      <w:r w:rsidR="00CB7710" w:rsidRPr="00221D43">
        <w:rPr>
          <w:rFonts w:ascii="Times New Roman" w:hAnsi="Times New Roman" w:cs="Times New Roman"/>
          <w:sz w:val="24"/>
          <w:szCs w:val="24"/>
        </w:rPr>
        <w:t>1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CB7710" w:rsidRPr="00221D43">
        <w:rPr>
          <w:rFonts w:ascii="Times New Roman" w:hAnsi="Times New Roman" w:cs="Times New Roman"/>
          <w:sz w:val="24"/>
          <w:szCs w:val="24"/>
        </w:rPr>
        <w:t>szt</w:t>
      </w:r>
      <w:r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CB7710" w:rsidRPr="00221D43" w:rsidRDefault="00D03663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Wzmacniacz Crown CDi2000 – </w:t>
      </w:r>
      <w:r w:rsidR="00CB7710" w:rsidRPr="00221D43">
        <w:rPr>
          <w:rFonts w:ascii="Times New Roman" w:hAnsi="Times New Roman" w:cs="Times New Roman"/>
          <w:sz w:val="24"/>
          <w:szCs w:val="24"/>
        </w:rPr>
        <w:t>1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CB7710" w:rsidRPr="00221D43">
        <w:rPr>
          <w:rFonts w:ascii="Times New Roman" w:hAnsi="Times New Roman" w:cs="Times New Roman"/>
          <w:sz w:val="24"/>
          <w:szCs w:val="24"/>
        </w:rPr>
        <w:t>szt</w:t>
      </w:r>
      <w:r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1F2558" w:rsidRPr="00221D43" w:rsidRDefault="004E538A" w:rsidP="00FF58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Kratownica ekspozycyjna 18,4 m2 (9,2 m x 2m)</w:t>
      </w:r>
      <w:r w:rsidR="000912B4" w:rsidRPr="00221D43">
        <w:rPr>
          <w:rFonts w:ascii="Times New Roman" w:hAnsi="Times New Roman" w:cs="Times New Roman"/>
          <w:sz w:val="24"/>
          <w:szCs w:val="24"/>
        </w:rPr>
        <w:t>.</w:t>
      </w:r>
    </w:p>
    <w:p w:rsidR="001F2558" w:rsidRPr="00221D43" w:rsidRDefault="001F2558" w:rsidP="00FF58D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2558" w:rsidRPr="00221D43" w:rsidRDefault="00074190" w:rsidP="00FF58D8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Toalety</w:t>
      </w:r>
    </w:p>
    <w:p w:rsidR="001F2558" w:rsidRPr="00221D43" w:rsidRDefault="001F2558" w:rsidP="000A2368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damska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1F2558" w:rsidRPr="00221D43" w:rsidRDefault="001F2558" w:rsidP="000A2368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osób niepełnosprawnych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1F2558" w:rsidRPr="00221D43" w:rsidRDefault="001F2558" w:rsidP="000A2368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męska</w:t>
      </w:r>
      <w:r w:rsidR="000912B4" w:rsidRPr="00221D43">
        <w:rPr>
          <w:rFonts w:ascii="Times New Roman" w:hAnsi="Times New Roman" w:cs="Times New Roman"/>
          <w:sz w:val="24"/>
          <w:szCs w:val="24"/>
        </w:rPr>
        <w:t>.</w:t>
      </w:r>
    </w:p>
    <w:p w:rsidR="000A2368" w:rsidRPr="00221D43" w:rsidRDefault="000A2368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F2558" w:rsidRPr="00221D43" w:rsidRDefault="001F2558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III. Piętro</w:t>
      </w:r>
    </w:p>
    <w:p w:rsidR="00CB7710" w:rsidRPr="00221D43" w:rsidRDefault="00CB7710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Sala spotkań</w:t>
      </w:r>
    </w:p>
    <w:p w:rsidR="00CE2335" w:rsidRPr="00221D43" w:rsidRDefault="00CE2335" w:rsidP="00FF58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Powierzchnia 235,06 m2</w:t>
      </w:r>
    </w:p>
    <w:p w:rsidR="00CB7710" w:rsidRPr="00221D43" w:rsidRDefault="00CB7710" w:rsidP="00FF58D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Zestaw głośn</w:t>
      </w:r>
      <w:r w:rsidR="00D03663" w:rsidRPr="00221D43">
        <w:rPr>
          <w:rFonts w:ascii="Times New Roman" w:hAnsi="Times New Roman" w:cs="Times New Roman"/>
          <w:sz w:val="24"/>
          <w:szCs w:val="24"/>
        </w:rPr>
        <w:t>ikowy ścienny JBL Control 28 T –</w:t>
      </w:r>
      <w:r w:rsidRPr="00221D43">
        <w:rPr>
          <w:rFonts w:ascii="Times New Roman" w:hAnsi="Times New Roman" w:cs="Times New Roman"/>
          <w:sz w:val="24"/>
          <w:szCs w:val="24"/>
        </w:rPr>
        <w:t>10 szt.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CB7710" w:rsidRPr="00221D43" w:rsidRDefault="00D03663" w:rsidP="00FF58D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 xml:space="preserve">Odtwarzacz </w:t>
      </w:r>
      <w:proofErr w:type="spellStart"/>
      <w:r w:rsidRPr="00221D43">
        <w:rPr>
          <w:rFonts w:ascii="Times New Roman" w:hAnsi="Times New Roman" w:cs="Times New Roman"/>
          <w:sz w:val="24"/>
          <w:szCs w:val="24"/>
        </w:rPr>
        <w:t>Tascam</w:t>
      </w:r>
      <w:proofErr w:type="spellEnd"/>
      <w:r w:rsidRPr="00221D43">
        <w:rPr>
          <w:rFonts w:ascii="Times New Roman" w:hAnsi="Times New Roman" w:cs="Times New Roman"/>
          <w:sz w:val="24"/>
          <w:szCs w:val="24"/>
        </w:rPr>
        <w:t xml:space="preserve"> CD-200 SB – </w:t>
      </w:r>
      <w:r w:rsidR="00CB7710" w:rsidRPr="00221D43">
        <w:rPr>
          <w:rFonts w:ascii="Times New Roman" w:hAnsi="Times New Roman" w:cs="Times New Roman"/>
          <w:sz w:val="24"/>
          <w:szCs w:val="24"/>
        </w:rPr>
        <w:t>3</w:t>
      </w:r>
      <w:r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="00CB7710" w:rsidRPr="00221D43">
        <w:rPr>
          <w:rFonts w:ascii="Times New Roman" w:hAnsi="Times New Roman" w:cs="Times New Roman"/>
          <w:sz w:val="24"/>
          <w:szCs w:val="24"/>
        </w:rPr>
        <w:t>szt.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CB7710" w:rsidRPr="00221D43" w:rsidRDefault="00CB7710" w:rsidP="00FF58D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Wzmacniacz mocy Crown  CT 8150 – 1</w:t>
      </w:r>
      <w:r w:rsidR="00D03663" w:rsidRPr="00221D43">
        <w:rPr>
          <w:rFonts w:ascii="Times New Roman" w:hAnsi="Times New Roman" w:cs="Times New Roman"/>
          <w:sz w:val="24"/>
          <w:szCs w:val="24"/>
        </w:rPr>
        <w:t xml:space="preserve"> </w:t>
      </w:r>
      <w:r w:rsidRPr="00221D43">
        <w:rPr>
          <w:rFonts w:ascii="Times New Roman" w:hAnsi="Times New Roman" w:cs="Times New Roman"/>
          <w:sz w:val="24"/>
          <w:szCs w:val="24"/>
        </w:rPr>
        <w:t>szt.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CB7710" w:rsidRPr="00221D43" w:rsidRDefault="00CB7710" w:rsidP="00FF58D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Mikrofon AKG WMS470</w:t>
      </w:r>
      <w:r w:rsidR="00D03663" w:rsidRPr="00221D43">
        <w:rPr>
          <w:rFonts w:ascii="Times New Roman" w:hAnsi="Times New Roman" w:cs="Times New Roman"/>
          <w:sz w:val="24"/>
          <w:szCs w:val="24"/>
        </w:rPr>
        <w:t xml:space="preserve">D5 – </w:t>
      </w:r>
      <w:r w:rsidR="002677F5" w:rsidRPr="00221D43">
        <w:rPr>
          <w:rFonts w:ascii="Times New Roman" w:hAnsi="Times New Roman" w:cs="Times New Roman"/>
          <w:sz w:val="24"/>
          <w:szCs w:val="24"/>
        </w:rPr>
        <w:t>4</w:t>
      </w:r>
      <w:r w:rsidRPr="00221D43">
        <w:rPr>
          <w:rFonts w:ascii="Times New Roman" w:hAnsi="Times New Roman" w:cs="Times New Roman"/>
          <w:sz w:val="24"/>
          <w:szCs w:val="24"/>
        </w:rPr>
        <w:t xml:space="preserve">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4E538A" w:rsidRPr="00221D43" w:rsidRDefault="004E538A" w:rsidP="00FF58D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Stoły konferencyjne (1,6 m x 0,8 m) – 20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4E538A" w:rsidRPr="00221D43" w:rsidRDefault="004E538A" w:rsidP="00FF58D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Krzesła – 80 szt</w:t>
      </w:r>
      <w:r w:rsidR="00D03663" w:rsidRPr="00221D43">
        <w:rPr>
          <w:rFonts w:ascii="Times New Roman" w:hAnsi="Times New Roman" w:cs="Times New Roman"/>
          <w:sz w:val="24"/>
          <w:szCs w:val="24"/>
        </w:rPr>
        <w:t>.</w:t>
      </w:r>
    </w:p>
    <w:p w:rsidR="00FF58D8" w:rsidRPr="00221D43" w:rsidRDefault="00074190" w:rsidP="00FF58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1D43">
        <w:rPr>
          <w:rFonts w:ascii="Times New Roman" w:hAnsi="Times New Roman" w:cs="Times New Roman"/>
          <w:b/>
          <w:sz w:val="24"/>
          <w:szCs w:val="24"/>
        </w:rPr>
        <w:t>Toalety</w:t>
      </w:r>
    </w:p>
    <w:p w:rsidR="00FF58D8" w:rsidRPr="00221D43" w:rsidRDefault="00FF58D8" w:rsidP="000A2368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damska</w:t>
      </w:r>
      <w:r w:rsidR="000912B4" w:rsidRPr="00221D43">
        <w:rPr>
          <w:rFonts w:ascii="Times New Roman" w:hAnsi="Times New Roman" w:cs="Times New Roman"/>
          <w:sz w:val="24"/>
          <w:szCs w:val="24"/>
        </w:rPr>
        <w:t>;</w:t>
      </w:r>
    </w:p>
    <w:p w:rsidR="00FF58D8" w:rsidRPr="00221D43" w:rsidRDefault="00FF58D8" w:rsidP="00320D5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1D43">
        <w:rPr>
          <w:rFonts w:ascii="Times New Roman" w:hAnsi="Times New Roman" w:cs="Times New Roman"/>
          <w:sz w:val="24"/>
          <w:szCs w:val="24"/>
        </w:rPr>
        <w:t>Toaleta męska</w:t>
      </w:r>
      <w:r w:rsidR="000912B4" w:rsidRPr="00221D43">
        <w:rPr>
          <w:rFonts w:ascii="Times New Roman" w:hAnsi="Times New Roman" w:cs="Times New Roman"/>
          <w:sz w:val="24"/>
          <w:szCs w:val="24"/>
        </w:rPr>
        <w:t>.</w:t>
      </w:r>
    </w:p>
    <w:sectPr w:rsidR="00FF58D8" w:rsidRPr="00221D43" w:rsidSect="0035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535"/>
    <w:multiLevelType w:val="hybridMultilevel"/>
    <w:tmpl w:val="F964389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B67034"/>
    <w:multiLevelType w:val="hybridMultilevel"/>
    <w:tmpl w:val="267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C8C"/>
    <w:multiLevelType w:val="hybridMultilevel"/>
    <w:tmpl w:val="52CE0398"/>
    <w:lvl w:ilvl="0" w:tplc="CF08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947E27"/>
    <w:multiLevelType w:val="hybridMultilevel"/>
    <w:tmpl w:val="98C2D164"/>
    <w:lvl w:ilvl="0" w:tplc="963621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E1A2A"/>
    <w:multiLevelType w:val="hybridMultilevel"/>
    <w:tmpl w:val="B746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0D96"/>
    <w:multiLevelType w:val="hybridMultilevel"/>
    <w:tmpl w:val="1478C04C"/>
    <w:lvl w:ilvl="0" w:tplc="CF08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1821C7"/>
    <w:multiLevelType w:val="hybridMultilevel"/>
    <w:tmpl w:val="FF2E2B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60C5A90"/>
    <w:multiLevelType w:val="hybridMultilevel"/>
    <w:tmpl w:val="1A36D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C6B8B"/>
    <w:multiLevelType w:val="hybridMultilevel"/>
    <w:tmpl w:val="17C0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972EF"/>
    <w:multiLevelType w:val="hybridMultilevel"/>
    <w:tmpl w:val="A678B7FA"/>
    <w:lvl w:ilvl="0" w:tplc="7BCE2FC4">
      <w:start w:val="1"/>
      <w:numFmt w:val="decimal"/>
      <w:lvlText w:val="%1."/>
      <w:lvlJc w:val="left"/>
      <w:pPr>
        <w:ind w:left="0" w:firstLine="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C9"/>
    <w:rsid w:val="00072921"/>
    <w:rsid w:val="00074190"/>
    <w:rsid w:val="000912B4"/>
    <w:rsid w:val="000A2368"/>
    <w:rsid w:val="001F2558"/>
    <w:rsid w:val="00221D43"/>
    <w:rsid w:val="002631C9"/>
    <w:rsid w:val="002677F5"/>
    <w:rsid w:val="00320D5C"/>
    <w:rsid w:val="00351703"/>
    <w:rsid w:val="003E1251"/>
    <w:rsid w:val="004305BB"/>
    <w:rsid w:val="004B3F9E"/>
    <w:rsid w:val="004C2D43"/>
    <w:rsid w:val="004E538A"/>
    <w:rsid w:val="005132F4"/>
    <w:rsid w:val="005B0B87"/>
    <w:rsid w:val="00614DB3"/>
    <w:rsid w:val="00643C72"/>
    <w:rsid w:val="007001E0"/>
    <w:rsid w:val="00707D84"/>
    <w:rsid w:val="00742022"/>
    <w:rsid w:val="00964F4A"/>
    <w:rsid w:val="009B24CA"/>
    <w:rsid w:val="009B5178"/>
    <w:rsid w:val="009C6367"/>
    <w:rsid w:val="00AA7BD6"/>
    <w:rsid w:val="00AC7E3E"/>
    <w:rsid w:val="00AE1B7D"/>
    <w:rsid w:val="00CB7710"/>
    <w:rsid w:val="00CE2335"/>
    <w:rsid w:val="00D03663"/>
    <w:rsid w:val="00E66652"/>
    <w:rsid w:val="00FB4889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65E23-067C-4DD2-B313-72CEB992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9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25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A2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K.Duda</cp:lastModifiedBy>
  <cp:revision>5</cp:revision>
  <cp:lastPrinted>2021-04-07T11:50:00Z</cp:lastPrinted>
  <dcterms:created xsi:type="dcterms:W3CDTF">2021-04-29T12:16:00Z</dcterms:created>
  <dcterms:modified xsi:type="dcterms:W3CDTF">2021-04-30T06:50:00Z</dcterms:modified>
</cp:coreProperties>
</file>