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255B3">
        <w:rPr>
          <w:rFonts w:ascii="Arial" w:hAnsi="Arial" w:cs="Arial"/>
          <w:sz w:val="24"/>
          <w:szCs w:val="24"/>
        </w:rPr>
        <w:t xml:space="preserve">Załącznik nr 1 do Zarządzenia </w:t>
      </w:r>
      <w:r w:rsidR="00587682">
        <w:rPr>
          <w:rFonts w:ascii="Arial" w:hAnsi="Arial" w:cs="Arial"/>
          <w:sz w:val="24"/>
          <w:szCs w:val="24"/>
        </w:rPr>
        <w:t>nr  109</w:t>
      </w:r>
      <w:r>
        <w:rPr>
          <w:rFonts w:ascii="Arial" w:hAnsi="Arial" w:cs="Arial"/>
          <w:sz w:val="24"/>
          <w:szCs w:val="24"/>
        </w:rPr>
        <w:t>/21 Prezydenta Miasta Łomży z dnia 31 marca 2021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Funduszu Przeciwdziałania COVID-19</w:t>
      </w: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190"/>
        <w:gridCol w:w="2354"/>
        <w:gridCol w:w="1985"/>
        <w:gridCol w:w="4252"/>
        <w:gridCol w:w="2410"/>
      </w:tblGrid>
      <w:tr w:rsidR="00565FFD" w:rsidTr="007761D1">
        <w:tc>
          <w:tcPr>
            <w:tcW w:w="8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354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41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65FFD" w:rsidTr="007761D1">
        <w:trPr>
          <w:trHeight w:val="2625"/>
        </w:trPr>
        <w:tc>
          <w:tcPr>
            <w:tcW w:w="852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190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0970</w:t>
            </w:r>
          </w:p>
        </w:tc>
        <w:tc>
          <w:tcPr>
            <w:tcW w:w="2354" w:type="dxa"/>
          </w:tcPr>
          <w:p w:rsidR="00565FFD" w:rsidRPr="00142B7D" w:rsidRDefault="00565FFD" w:rsidP="00565FFD">
            <w:pPr>
              <w:rPr>
                <w:rFonts w:ascii="Arial" w:hAnsi="Arial" w:cs="Arial"/>
                <w:b/>
              </w:rPr>
            </w:pPr>
            <w:r w:rsidRPr="00142B7D">
              <w:rPr>
                <w:rFonts w:ascii="Arial" w:hAnsi="Arial" w:cs="Arial"/>
              </w:rPr>
              <w:t>Wpływy z różnych dochodów</w:t>
            </w:r>
          </w:p>
        </w:tc>
        <w:tc>
          <w:tcPr>
            <w:tcW w:w="1985" w:type="dxa"/>
          </w:tcPr>
          <w:p w:rsidR="00565FFD" w:rsidRPr="00994D77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4 956,00</w:t>
            </w:r>
          </w:p>
        </w:tc>
        <w:tc>
          <w:tcPr>
            <w:tcW w:w="4252" w:type="dxa"/>
          </w:tcPr>
          <w:p w:rsidR="00565FFD" w:rsidRPr="00994D77" w:rsidRDefault="009C009F" w:rsidP="00565FFD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25A2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410" w:type="dxa"/>
          </w:tcPr>
          <w:p w:rsidR="009C009F" w:rsidRDefault="009C009F" w:rsidP="009C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Miejski  w Łomży </w:t>
            </w:r>
            <w:r w:rsidR="009D0BE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>Wydział Spraw Społecznych i Zdrowia</w:t>
            </w:r>
          </w:p>
          <w:p w:rsidR="00565FFD" w:rsidRPr="00994D77" w:rsidRDefault="00565FFD" w:rsidP="00565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37"/>
        <w:gridCol w:w="1276"/>
        <w:gridCol w:w="1190"/>
        <w:gridCol w:w="2504"/>
        <w:gridCol w:w="1843"/>
        <w:gridCol w:w="4400"/>
        <w:gridCol w:w="2268"/>
      </w:tblGrid>
      <w:tr w:rsidR="00587682" w:rsidTr="007761D1">
        <w:tc>
          <w:tcPr>
            <w:tcW w:w="837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504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40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RPr="00994D77" w:rsidTr="007761D1">
        <w:trPr>
          <w:trHeight w:val="140"/>
        </w:trPr>
        <w:tc>
          <w:tcPr>
            <w:tcW w:w="837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190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504" w:type="dxa"/>
          </w:tcPr>
          <w:p w:rsidR="00587682" w:rsidRPr="00AA6B40" w:rsidRDefault="00587682" w:rsidP="00B1471C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587682" w:rsidRPr="00994D77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77 520</w:t>
            </w:r>
            <w:r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00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>Fundusz Przeciwdziałania COVID-19 na bieżącą działalność Domu Pomocy Społecznej                                                                                                      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43 1560 0013 2294 6771 7000 0130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677"/>
        <w:gridCol w:w="2268"/>
      </w:tblGrid>
      <w:tr w:rsidR="009D0BEB" w:rsidTr="007761D1">
        <w:tc>
          <w:tcPr>
            <w:tcW w:w="852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677" w:type="dxa"/>
          </w:tcPr>
          <w:p w:rsidR="009D0BEB" w:rsidRDefault="009D0BEB" w:rsidP="00776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9D0BEB" w:rsidRPr="00994D77" w:rsidTr="007761D1">
        <w:trPr>
          <w:trHeight w:val="140"/>
        </w:trPr>
        <w:tc>
          <w:tcPr>
            <w:tcW w:w="852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:rsidR="009D0BEB" w:rsidRPr="00AA6B40" w:rsidRDefault="009D0BEB" w:rsidP="009D0BEB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9D0BEB" w:rsidRPr="00994D77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121 200</w:t>
            </w:r>
            <w:r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677" w:type="dxa"/>
          </w:tcPr>
          <w:p w:rsidR="009D0BEB" w:rsidRP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 xml:space="preserve">Fundusz Przeciwdziałania COVID-19 na dopłaty do czynszów dla najemców                                                                                  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P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536"/>
        <w:gridCol w:w="2409"/>
      </w:tblGrid>
      <w:tr w:rsidR="00587682" w:rsidTr="007761D1">
        <w:tc>
          <w:tcPr>
            <w:tcW w:w="852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53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409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Tr="007761D1">
        <w:trPr>
          <w:trHeight w:val="140"/>
        </w:trPr>
        <w:tc>
          <w:tcPr>
            <w:tcW w:w="852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2410" w:type="dxa"/>
          </w:tcPr>
          <w:p w:rsidR="00587682" w:rsidRPr="00AA6B40" w:rsidRDefault="00587682" w:rsidP="006B1041">
            <w:pPr>
              <w:rPr>
                <w:rFonts w:ascii="Arial" w:hAnsi="Arial" w:cs="Arial"/>
                <w:b/>
              </w:rPr>
            </w:pPr>
            <w:r w:rsidRPr="00AA6B40">
              <w:rPr>
                <w:rFonts w:ascii="Arial" w:hAnsi="Arial" w:cs="Arial"/>
              </w:rPr>
              <w:t>Środki na dofinansowanie własnych zadań bieżących gmin, powiatów (związków gmin, związków powiatowo-gminnych, związków powiatów), samorządów województw, pozyskane z innych źródeł</w:t>
            </w:r>
          </w:p>
        </w:tc>
        <w:tc>
          <w:tcPr>
            <w:tcW w:w="1843" w:type="dxa"/>
          </w:tcPr>
          <w:p w:rsidR="00587682" w:rsidRPr="00994D77" w:rsidRDefault="00587682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4D77">
              <w:rPr>
                <w:rFonts w:ascii="Arial" w:hAnsi="Arial" w:cs="Arial"/>
                <w:sz w:val="24"/>
                <w:szCs w:val="24"/>
              </w:rPr>
              <w:t>72 147,00</w:t>
            </w:r>
          </w:p>
        </w:tc>
        <w:tc>
          <w:tcPr>
            <w:tcW w:w="4536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682">
              <w:rPr>
                <w:rFonts w:ascii="Arial" w:hAnsi="Arial" w:cs="Arial"/>
                <w:sz w:val="24"/>
                <w:szCs w:val="24"/>
              </w:rPr>
              <w:t>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70 1560 0013 2294 6771 7000 0129</w:t>
            </w:r>
          </w:p>
          <w:p w:rsidR="00587682" w:rsidRPr="00994D77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7682" w:rsidRPr="00142B7D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587682" w:rsidRPr="00994D77" w:rsidRDefault="00587682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0F16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5A2F" w:rsidRDefault="00F4463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A25A2F" w:rsidRPr="006255B3">
        <w:rPr>
          <w:rFonts w:ascii="Arial" w:hAnsi="Arial" w:cs="Arial"/>
          <w:sz w:val="24"/>
          <w:szCs w:val="24"/>
        </w:rPr>
        <w:t xml:space="preserve"> do Zarządzenia </w:t>
      </w:r>
      <w:r w:rsidR="00A25A2F">
        <w:rPr>
          <w:rFonts w:ascii="Arial" w:hAnsi="Arial" w:cs="Arial"/>
          <w:sz w:val="24"/>
          <w:szCs w:val="24"/>
        </w:rPr>
        <w:t>nr 109/21 Prezydenta Miasta Łomży z dnia 31 marca 2021 r.</w:t>
      </w: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Default="00A25A2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wydatków  ze środków z Funduszu Przeciwdziałania COVID-19</w:t>
      </w:r>
    </w:p>
    <w:p w:rsidR="000F161A" w:rsidRPr="000F161A" w:rsidRDefault="000F161A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2126"/>
        <w:gridCol w:w="3969"/>
        <w:gridCol w:w="284"/>
        <w:gridCol w:w="2409"/>
      </w:tblGrid>
      <w:tr w:rsidR="00F4463F" w:rsidTr="007761D1">
        <w:trPr>
          <w:trHeight w:val="56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3969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693" w:type="dxa"/>
            <w:gridSpan w:val="2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4463F" w:rsidRPr="00994D77" w:rsidTr="007761D1">
        <w:trPr>
          <w:trHeight w:val="280"/>
        </w:trPr>
        <w:tc>
          <w:tcPr>
            <w:tcW w:w="852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276" w:type="dxa"/>
          </w:tcPr>
          <w:p w:rsidR="00F4463F" w:rsidRPr="006B1041" w:rsidRDefault="00F4463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410" w:type="dxa"/>
          </w:tcPr>
          <w:p w:rsidR="00F4463F" w:rsidRPr="00142B7D" w:rsidRDefault="00F4463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B7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2126" w:type="dxa"/>
          </w:tcPr>
          <w:p w:rsidR="00F4463F" w:rsidRPr="00994D77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4 956,00</w:t>
            </w:r>
          </w:p>
        </w:tc>
        <w:tc>
          <w:tcPr>
            <w:tcW w:w="4253" w:type="dxa"/>
            <w:gridSpan w:val="2"/>
          </w:tcPr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409" w:type="dxa"/>
          </w:tcPr>
          <w:p w:rsidR="00F4463F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Wydział Spraw Społecznych i Zdrowia</w:t>
            </w:r>
          </w:p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076F" w:rsidRDefault="003C076F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035"/>
      </w:tblGrid>
      <w:tr w:rsidR="002C3DEA" w:rsidTr="000F161A">
        <w:trPr>
          <w:trHeight w:val="69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/           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03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21 267,00</w:t>
            </w:r>
          </w:p>
        </w:tc>
        <w:tc>
          <w:tcPr>
            <w:tcW w:w="4395" w:type="dxa"/>
            <w:vMerge w:val="restart"/>
          </w:tcPr>
          <w:p w:rsidR="003C076F" w:rsidRPr="00587682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bieżącą działalność Domu Pomocy Społecznej                                                                                                     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43 1560 0013 2294 6771 7000 0130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3C076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3 646,00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561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52 040,00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69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4780</w:t>
            </w:r>
          </w:p>
        </w:tc>
        <w:tc>
          <w:tcPr>
            <w:tcW w:w="2410" w:type="dxa"/>
          </w:tcPr>
          <w:p w:rsidR="003C076F" w:rsidRPr="003544AF" w:rsidRDefault="003C076F" w:rsidP="00F4463F">
            <w:pPr>
              <w:rPr>
                <w:rFonts w:ascii="Arial" w:hAnsi="Arial" w:cs="Arial"/>
              </w:rPr>
            </w:pPr>
            <w:r w:rsidRPr="003544AF">
              <w:rPr>
                <w:rFonts w:ascii="Arial" w:hAnsi="Arial" w:cs="Arial"/>
              </w:rPr>
              <w:t>Składki na Fundusz Emerytur Pomostowych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424"/>
        </w:trPr>
        <w:tc>
          <w:tcPr>
            <w:tcW w:w="5813" w:type="dxa"/>
            <w:gridSpan w:val="4"/>
          </w:tcPr>
          <w:p w:rsidR="003C076F" w:rsidRPr="00F4463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3C076F" w:rsidRPr="00BB59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77 520,00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Pr="006B1041" w:rsidRDefault="00F4463F" w:rsidP="00F446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116"/>
      </w:tblGrid>
      <w:tr w:rsidR="00F3240A" w:rsidTr="000F161A">
        <w:trPr>
          <w:trHeight w:val="540"/>
        </w:trPr>
        <w:tc>
          <w:tcPr>
            <w:tcW w:w="852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11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2C3DEA" w:rsidTr="000F161A">
        <w:trPr>
          <w:trHeight w:val="653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  <w:tc>
          <w:tcPr>
            <w:tcW w:w="2410" w:type="dxa"/>
          </w:tcPr>
          <w:p w:rsidR="002C3DEA" w:rsidRPr="007617C4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7C4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984" w:type="dxa"/>
          </w:tcPr>
          <w:p w:rsidR="002C3DEA" w:rsidRPr="00994D77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120 000,00</w:t>
            </w:r>
          </w:p>
        </w:tc>
        <w:tc>
          <w:tcPr>
            <w:tcW w:w="4395" w:type="dxa"/>
            <w:vMerge w:val="restart"/>
          </w:tcPr>
          <w:p w:rsidR="002C3DEA" w:rsidRPr="00994D77" w:rsidRDefault="002C3DEA" w:rsidP="007A0015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>Fundusz Przeciwdziałania COVID-19 na dopłaty do czynszów dla najemców                                                                                   nr rachunku bankowego: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</w:tc>
        <w:tc>
          <w:tcPr>
            <w:tcW w:w="2116" w:type="dxa"/>
            <w:vMerge w:val="restart"/>
          </w:tcPr>
          <w:p w:rsidR="002C3DEA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2C3DEA" w:rsidRPr="00994D77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706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2C3DEA" w:rsidRPr="00AA6B40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2C3DEA" w:rsidRPr="00994D77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461"/>
        </w:trPr>
        <w:tc>
          <w:tcPr>
            <w:tcW w:w="5813" w:type="dxa"/>
            <w:gridSpan w:val="4"/>
          </w:tcPr>
          <w:p w:rsidR="002C3DEA" w:rsidRDefault="002C3DEA" w:rsidP="002C3DEA"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2C3DEA" w:rsidRPr="00BB596F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121 200,00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015" w:rsidRPr="006B1041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77"/>
        <w:gridCol w:w="1190"/>
        <w:gridCol w:w="1190"/>
        <w:gridCol w:w="2650"/>
        <w:gridCol w:w="1559"/>
        <w:gridCol w:w="4253"/>
        <w:gridCol w:w="2268"/>
      </w:tblGrid>
      <w:tr w:rsidR="002C3DEA" w:rsidTr="007A0015">
        <w:trPr>
          <w:trHeight w:val="484"/>
        </w:trPr>
        <w:tc>
          <w:tcPr>
            <w:tcW w:w="777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65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3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0F161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59" w:type="dxa"/>
          </w:tcPr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43 488,00</w:t>
            </w:r>
          </w:p>
        </w:tc>
        <w:tc>
          <w:tcPr>
            <w:tcW w:w="4253" w:type="dxa"/>
            <w:vMerge w:val="restart"/>
          </w:tcPr>
          <w:p w:rsidR="00835FD0" w:rsidRPr="00587682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70 1560 0013 2294 6771 7000 0129</w:t>
            </w:r>
          </w:p>
          <w:p w:rsidR="00835FD0" w:rsidRPr="00994D77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5FD0" w:rsidRPr="00142B7D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559" w:type="dxa"/>
          </w:tcPr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7 594,00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559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90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RPr="00BB596F" w:rsidTr="007A0015">
        <w:trPr>
          <w:trHeight w:val="414"/>
        </w:trPr>
        <w:tc>
          <w:tcPr>
            <w:tcW w:w="5807" w:type="dxa"/>
            <w:gridSpan w:val="4"/>
          </w:tcPr>
          <w:p w:rsidR="00835FD0" w:rsidRDefault="00835FD0" w:rsidP="00B1471C">
            <w:r w:rsidRPr="00F4463F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559" w:type="dxa"/>
          </w:tcPr>
          <w:p w:rsidR="00835FD0" w:rsidRPr="00BB596F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121 200,00</w:t>
            </w:r>
          </w:p>
        </w:tc>
        <w:tc>
          <w:tcPr>
            <w:tcW w:w="4253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5FFE" w:rsidRDefault="00E95FFE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E95FFE" w:rsidSect="00F3240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2A" w:rsidRDefault="003D562A" w:rsidP="006B1041">
      <w:pPr>
        <w:spacing w:after="0" w:line="240" w:lineRule="auto"/>
      </w:pPr>
      <w:r>
        <w:separator/>
      </w:r>
    </w:p>
  </w:endnote>
  <w:endnote w:type="continuationSeparator" w:id="0">
    <w:p w:rsidR="003D562A" w:rsidRDefault="003D562A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2A" w:rsidRDefault="003D562A" w:rsidP="006B1041">
      <w:pPr>
        <w:spacing w:after="0" w:line="240" w:lineRule="auto"/>
      </w:pPr>
      <w:r>
        <w:separator/>
      </w:r>
    </w:p>
  </w:footnote>
  <w:footnote w:type="continuationSeparator" w:id="0">
    <w:p w:rsidR="003D562A" w:rsidRDefault="003D562A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B0B83"/>
    <w:rsid w:val="000C5208"/>
    <w:rsid w:val="000F161A"/>
    <w:rsid w:val="00100BA3"/>
    <w:rsid w:val="00114237"/>
    <w:rsid w:val="00142B7D"/>
    <w:rsid w:val="00146598"/>
    <w:rsid w:val="00185BEB"/>
    <w:rsid w:val="001D3003"/>
    <w:rsid w:val="002C3DEA"/>
    <w:rsid w:val="003544AF"/>
    <w:rsid w:val="00396C10"/>
    <w:rsid w:val="003C076F"/>
    <w:rsid w:val="003D562A"/>
    <w:rsid w:val="003F4C97"/>
    <w:rsid w:val="00473260"/>
    <w:rsid w:val="004970DE"/>
    <w:rsid w:val="005266D1"/>
    <w:rsid w:val="005538A3"/>
    <w:rsid w:val="00565FFD"/>
    <w:rsid w:val="00587682"/>
    <w:rsid w:val="005E0916"/>
    <w:rsid w:val="006255B3"/>
    <w:rsid w:val="006B1041"/>
    <w:rsid w:val="007617C4"/>
    <w:rsid w:val="007761D1"/>
    <w:rsid w:val="007A0015"/>
    <w:rsid w:val="008041E8"/>
    <w:rsid w:val="00835FD0"/>
    <w:rsid w:val="00844F5E"/>
    <w:rsid w:val="00867BA4"/>
    <w:rsid w:val="008F59BD"/>
    <w:rsid w:val="00994D77"/>
    <w:rsid w:val="009C009F"/>
    <w:rsid w:val="009D0BEB"/>
    <w:rsid w:val="00A25A2F"/>
    <w:rsid w:val="00AA6B40"/>
    <w:rsid w:val="00AC29FE"/>
    <w:rsid w:val="00AD3FD8"/>
    <w:rsid w:val="00B34F6E"/>
    <w:rsid w:val="00B6368C"/>
    <w:rsid w:val="00B67E1A"/>
    <w:rsid w:val="00B71153"/>
    <w:rsid w:val="00BB596F"/>
    <w:rsid w:val="00BC0F2A"/>
    <w:rsid w:val="00C86A6B"/>
    <w:rsid w:val="00CE6556"/>
    <w:rsid w:val="00E95FFE"/>
    <w:rsid w:val="00F00ECE"/>
    <w:rsid w:val="00F16CF7"/>
    <w:rsid w:val="00F3240A"/>
    <w:rsid w:val="00F4463F"/>
    <w:rsid w:val="00F90868"/>
    <w:rsid w:val="00FA107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51</cp:revision>
  <cp:lastPrinted>2021-04-01T11:35:00Z</cp:lastPrinted>
  <dcterms:created xsi:type="dcterms:W3CDTF">2021-03-25T09:52:00Z</dcterms:created>
  <dcterms:modified xsi:type="dcterms:W3CDTF">2021-04-01T11:35:00Z</dcterms:modified>
</cp:coreProperties>
</file>