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A3" w:rsidRPr="00ED7420" w:rsidRDefault="001936A3" w:rsidP="00ED7420">
      <w:pPr>
        <w:pStyle w:val="Zal-text-punkt"/>
        <w:spacing w:line="360" w:lineRule="auto"/>
        <w:jc w:val="right"/>
        <w:rPr>
          <w:rStyle w:val="Italic"/>
          <w:rFonts w:ascii="Arial" w:hAnsi="Arial" w:cs="Arial"/>
          <w:i w:val="0"/>
          <w:color w:val="auto"/>
          <w:sz w:val="22"/>
          <w:szCs w:val="22"/>
        </w:rPr>
      </w:pPr>
      <w:bookmarkStart w:id="0" w:name="_GoBack"/>
      <w:bookmarkEnd w:id="0"/>
      <w:r w:rsidRPr="00ED7420">
        <w:rPr>
          <w:rStyle w:val="Italic"/>
          <w:rFonts w:ascii="Arial" w:hAnsi="Arial" w:cs="Arial"/>
          <w:b/>
          <w:bCs/>
          <w:i w:val="0"/>
          <w:color w:val="auto"/>
          <w:sz w:val="22"/>
          <w:szCs w:val="22"/>
        </w:rPr>
        <w:t>Załącznik nr 7</w:t>
      </w:r>
    </w:p>
    <w:p w:rsidR="001936A3" w:rsidRPr="00ED7420" w:rsidRDefault="001936A3" w:rsidP="00ED7420">
      <w:pPr>
        <w:pStyle w:val="Zal-text-punkt"/>
        <w:spacing w:line="360" w:lineRule="auto"/>
        <w:jc w:val="right"/>
        <w:rPr>
          <w:rStyle w:val="Italic"/>
          <w:rFonts w:ascii="Arial" w:hAnsi="Arial" w:cs="Arial"/>
          <w:i w:val="0"/>
          <w:sz w:val="22"/>
          <w:szCs w:val="22"/>
        </w:rPr>
      </w:pPr>
    </w:p>
    <w:p w:rsidR="001936A3" w:rsidRPr="00ED7420" w:rsidRDefault="001936A3" w:rsidP="00ED7420">
      <w:pPr>
        <w:pStyle w:val="Zal-text-punkt"/>
        <w:spacing w:line="360" w:lineRule="auto"/>
        <w:jc w:val="center"/>
        <w:rPr>
          <w:rStyle w:val="Italic"/>
          <w:rFonts w:ascii="Arial" w:hAnsi="Arial" w:cs="Arial"/>
          <w:b/>
          <w:bCs/>
          <w:i w:val="0"/>
          <w:caps/>
          <w:sz w:val="22"/>
          <w:szCs w:val="22"/>
        </w:rPr>
      </w:pPr>
      <w:r w:rsidRPr="00ED7420">
        <w:rPr>
          <w:rStyle w:val="Italic"/>
          <w:rFonts w:ascii="Arial" w:hAnsi="Arial" w:cs="Arial"/>
          <w:b/>
          <w:bCs/>
          <w:i w:val="0"/>
          <w:caps/>
          <w:sz w:val="22"/>
          <w:szCs w:val="22"/>
        </w:rPr>
        <w:t>Kontrole, audyt, ewaluacja i  rozliczenia końcowe projektu (efekty, trwałość projektu itd.)</w:t>
      </w:r>
    </w:p>
    <w:p w:rsidR="001936A3" w:rsidRPr="00ED7420" w:rsidRDefault="001936A3" w:rsidP="00ED7420">
      <w:pPr>
        <w:pStyle w:val="Zal-text-punkt"/>
        <w:spacing w:line="360" w:lineRule="auto"/>
        <w:rPr>
          <w:rFonts w:ascii="Arial" w:hAnsi="Arial" w:cs="Arial"/>
          <w:sz w:val="22"/>
          <w:szCs w:val="22"/>
        </w:rPr>
      </w:pPr>
    </w:p>
    <w:p w:rsidR="001936A3" w:rsidRPr="00ED7420" w:rsidRDefault="001936A3" w:rsidP="00ED7420">
      <w:p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 xml:space="preserve">Projekty realizowane przez </w:t>
      </w:r>
      <w:r w:rsidR="00F21B14" w:rsidRPr="00ED7420">
        <w:rPr>
          <w:rFonts w:ascii="Arial" w:hAnsi="Arial" w:cs="Arial"/>
        </w:rPr>
        <w:t>miasto</w:t>
      </w:r>
      <w:r w:rsidRPr="00ED7420">
        <w:rPr>
          <w:rFonts w:ascii="Arial" w:hAnsi="Arial" w:cs="Arial"/>
        </w:rPr>
        <w:t xml:space="preserve"> 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udziałem środków unijnych mogą być, </w:t>
      </w:r>
      <w:r w:rsidR="00D05CE3" w:rsidRPr="00ED7420">
        <w:rPr>
          <w:rFonts w:ascii="Arial" w:hAnsi="Arial" w:cs="Arial"/>
        </w:rPr>
        <w:br/>
      </w:r>
      <w:r w:rsidRPr="00ED7420">
        <w:rPr>
          <w:rFonts w:ascii="Arial" w:hAnsi="Arial" w:cs="Arial"/>
        </w:rPr>
        <w:t xml:space="preserve">w okresie od podpisania umowy dotacji, przez czas realizacji i </w:t>
      </w:r>
      <w:r w:rsidR="009A06D4" w:rsidRPr="00ED7420">
        <w:rPr>
          <w:rFonts w:ascii="Arial" w:eastAsia="MS Mincho" w:hAnsi="Arial" w:cs="Arial"/>
        </w:rPr>
        <w:t xml:space="preserve">okres </w:t>
      </w:r>
      <w:r w:rsidR="00087306" w:rsidRPr="00ED7420">
        <w:rPr>
          <w:rFonts w:ascii="Arial" w:hAnsi="Arial" w:cs="Arial"/>
        </w:rPr>
        <w:t>2</w:t>
      </w:r>
      <w:r w:rsidRPr="00ED7420">
        <w:rPr>
          <w:rFonts w:ascii="Arial" w:hAnsi="Arial" w:cs="Arial"/>
        </w:rPr>
        <w:t xml:space="preserve"> lat od </w:t>
      </w:r>
      <w:r w:rsidR="009A06D4" w:rsidRPr="00ED7420">
        <w:rPr>
          <w:rFonts w:ascii="Arial" w:hAnsi="Arial" w:cs="Arial"/>
        </w:rPr>
        <w:t xml:space="preserve">dnia 31 grudnia </w:t>
      </w:r>
      <w:r w:rsidR="009A06D4" w:rsidRPr="004A0E33">
        <w:rPr>
          <w:rFonts w:ascii="Arial" w:hAnsi="Arial" w:cs="Arial"/>
        </w:rPr>
        <w:t>następującego po złożeniu zestawienia wydatków</w:t>
      </w:r>
      <w:r w:rsidR="00087306" w:rsidRPr="004A0E33">
        <w:rPr>
          <w:rFonts w:ascii="Arial" w:hAnsi="Arial" w:cs="Arial"/>
        </w:rPr>
        <w:t>,</w:t>
      </w:r>
      <w:r w:rsidR="00087306" w:rsidRPr="00ED7420">
        <w:rPr>
          <w:rFonts w:ascii="Arial" w:hAnsi="Arial" w:cs="Arial"/>
        </w:rPr>
        <w:t xml:space="preserve"> w którym </w:t>
      </w:r>
      <w:r w:rsidR="009A06D4" w:rsidRPr="00ED7420">
        <w:rPr>
          <w:rFonts w:ascii="Arial" w:hAnsi="Arial" w:cs="Arial"/>
        </w:rPr>
        <w:t xml:space="preserve">ujęto </w:t>
      </w:r>
      <w:r w:rsidR="00087306" w:rsidRPr="00ED7420">
        <w:rPr>
          <w:rFonts w:ascii="Arial" w:hAnsi="Arial" w:cs="Arial"/>
        </w:rPr>
        <w:t>ostateczne wydatki dotyczące zakończonego Projektu</w:t>
      </w:r>
      <w:r w:rsidR="00CE1EAA" w:rsidRPr="00ED7420">
        <w:rPr>
          <w:rFonts w:ascii="Arial" w:hAnsi="Arial" w:cs="Arial"/>
        </w:rPr>
        <w:t xml:space="preserve"> </w:t>
      </w:r>
      <w:r w:rsidRPr="00ED7420">
        <w:rPr>
          <w:rFonts w:ascii="Arial" w:hAnsi="Arial" w:cs="Arial"/>
        </w:rPr>
        <w:t>kontrolowane przez:</w:t>
      </w:r>
    </w:p>
    <w:p w:rsidR="001936A3" w:rsidRPr="00ED7420" w:rsidRDefault="00421198" w:rsidP="00ED7420">
      <w:pPr>
        <w:spacing w:after="0" w:line="360" w:lineRule="auto"/>
        <w:jc w:val="both"/>
        <w:rPr>
          <w:rFonts w:ascii="Arial" w:hAnsi="Arial" w:cs="Arial"/>
          <w:i/>
        </w:rPr>
      </w:pPr>
      <w:r w:rsidRPr="00ED7420">
        <w:rPr>
          <w:rFonts w:ascii="Arial" w:hAnsi="Arial" w:cs="Arial"/>
          <w:i/>
        </w:rPr>
        <w:t xml:space="preserve"> </w:t>
      </w:r>
    </w:p>
    <w:p w:rsidR="006A6E4D" w:rsidRPr="00ED7420" w:rsidRDefault="001936A3" w:rsidP="00ED742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 xml:space="preserve">Ministra </w:t>
      </w:r>
      <w:r w:rsidR="00A05F19">
        <w:rPr>
          <w:rFonts w:ascii="Arial" w:hAnsi="Arial" w:cs="Arial"/>
        </w:rPr>
        <w:t>Rodziny, Pracy i Polityki Społecznej</w:t>
      </w:r>
      <w:r w:rsidRPr="00ED7420">
        <w:rPr>
          <w:rFonts w:ascii="Arial" w:hAnsi="Arial" w:cs="Arial"/>
        </w:rPr>
        <w:t xml:space="preserve"> – jako wykonującego </w:t>
      </w:r>
      <w:r w:rsidR="006A6E4D" w:rsidRPr="00ED7420">
        <w:rPr>
          <w:rFonts w:ascii="Arial" w:hAnsi="Arial" w:cs="Arial"/>
        </w:rPr>
        <w:t>zadania państwa członkowskiego,</w:t>
      </w:r>
    </w:p>
    <w:p w:rsidR="006A6E4D" w:rsidRPr="00ED7420" w:rsidRDefault="001936A3" w:rsidP="00ED742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>Ministerstwo Finansów – jako instytucję płatniczą;</w:t>
      </w:r>
    </w:p>
    <w:p w:rsidR="006A6E4D" w:rsidRPr="00ED7420" w:rsidRDefault="001936A3" w:rsidP="00ED742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 xml:space="preserve">Regionalne Izby Obrachunkowe, w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>zakresie:</w:t>
      </w:r>
    </w:p>
    <w:p w:rsidR="006A6E4D" w:rsidRPr="00ED7420" w:rsidRDefault="00E17401" w:rsidP="00ED7420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działalności nadzorczej </w:t>
      </w:r>
      <w:r w:rsidR="001936A3" w:rsidRPr="00ED7420">
        <w:rPr>
          <w:rFonts w:ascii="Arial" w:hAnsi="Arial" w:cs="Arial"/>
        </w:rPr>
        <w:t xml:space="preserve">zgodnie z </w:t>
      </w:r>
      <w:r w:rsidR="001936A3" w:rsidRPr="00ED7420">
        <w:rPr>
          <w:rFonts w:ascii="Arial" w:eastAsia="MS Mincho" w:hAnsi="Arial" w:cs="Arial"/>
        </w:rPr>
        <w:t> </w:t>
      </w:r>
      <w:r w:rsidR="001936A3" w:rsidRPr="00ED7420">
        <w:rPr>
          <w:rFonts w:ascii="Arial" w:hAnsi="Arial" w:cs="Arial"/>
        </w:rPr>
        <w:t xml:space="preserve">art. </w:t>
      </w:r>
      <w:r w:rsidR="001936A3" w:rsidRPr="00ED7420">
        <w:rPr>
          <w:rFonts w:ascii="Arial" w:eastAsia="MS Mincho" w:hAnsi="Arial" w:cs="Arial"/>
        </w:rPr>
        <w:t> </w:t>
      </w:r>
      <w:r w:rsidR="001936A3" w:rsidRPr="00ED7420">
        <w:rPr>
          <w:rFonts w:ascii="Arial" w:hAnsi="Arial" w:cs="Arial"/>
        </w:rPr>
        <w:t xml:space="preserve">11 ust. 1 pkt </w:t>
      </w:r>
      <w:r w:rsidR="001936A3" w:rsidRPr="00ED7420">
        <w:rPr>
          <w:rFonts w:ascii="Arial" w:eastAsia="MS Mincho" w:hAnsi="Arial" w:cs="Arial"/>
        </w:rPr>
        <w:t> </w:t>
      </w:r>
      <w:r w:rsidR="001936A3" w:rsidRPr="00ED7420">
        <w:rPr>
          <w:rFonts w:ascii="Arial" w:hAnsi="Arial" w:cs="Arial"/>
        </w:rPr>
        <w:t xml:space="preserve">2 ustawy o </w:t>
      </w:r>
      <w:r w:rsidR="001936A3" w:rsidRPr="00ED7420">
        <w:rPr>
          <w:rFonts w:ascii="Arial" w:eastAsia="MS Mincho" w:hAnsi="Arial" w:cs="Arial"/>
        </w:rPr>
        <w:t> </w:t>
      </w:r>
      <w:r w:rsidR="001936A3" w:rsidRPr="00ED7420">
        <w:rPr>
          <w:rFonts w:ascii="Arial" w:hAnsi="Arial" w:cs="Arial"/>
        </w:rPr>
        <w:t>RIO</w:t>
      </w:r>
      <w:r>
        <w:rPr>
          <w:rFonts w:ascii="Arial" w:hAnsi="Arial" w:cs="Arial"/>
        </w:rPr>
        <w:t xml:space="preserve"> (</w:t>
      </w:r>
      <w:r w:rsidR="00D05CE3" w:rsidRPr="00ED7420">
        <w:rPr>
          <w:rFonts w:ascii="Arial" w:hAnsi="Arial" w:cs="Arial"/>
        </w:rPr>
        <w:t xml:space="preserve"> Dz</w:t>
      </w:r>
      <w:r>
        <w:rPr>
          <w:rFonts w:ascii="Arial" w:hAnsi="Arial" w:cs="Arial"/>
        </w:rPr>
        <w:t>. U. 2019,  poz. 2137</w:t>
      </w:r>
      <w:r w:rsidR="00D05CE3" w:rsidRPr="00ED7420">
        <w:rPr>
          <w:rFonts w:ascii="Arial" w:hAnsi="Arial" w:cs="Arial"/>
        </w:rPr>
        <w:t xml:space="preserve">) </w:t>
      </w:r>
      <w:r w:rsidR="001936A3" w:rsidRPr="00ED7420">
        <w:rPr>
          <w:rFonts w:ascii="Arial" w:hAnsi="Arial" w:cs="Arial"/>
        </w:rPr>
        <w:t xml:space="preserve"> przy badaniu uchwały w </w:t>
      </w:r>
      <w:r w:rsidR="001936A3" w:rsidRPr="00ED7420">
        <w:rPr>
          <w:rFonts w:ascii="Arial" w:eastAsia="MS Mincho" w:hAnsi="Arial" w:cs="Arial"/>
        </w:rPr>
        <w:t> </w:t>
      </w:r>
      <w:r w:rsidR="001936A3" w:rsidRPr="00ED7420">
        <w:rPr>
          <w:rFonts w:ascii="Arial" w:hAnsi="Arial" w:cs="Arial"/>
        </w:rPr>
        <w:t xml:space="preserve">sprawie budżetu i </w:t>
      </w:r>
      <w:r w:rsidR="001936A3" w:rsidRPr="00ED7420">
        <w:rPr>
          <w:rFonts w:ascii="Arial" w:eastAsia="MS Mincho" w:hAnsi="Arial" w:cs="Arial"/>
        </w:rPr>
        <w:t> </w:t>
      </w:r>
      <w:r w:rsidR="001936A3" w:rsidRPr="00ED7420">
        <w:rPr>
          <w:rFonts w:ascii="Arial" w:hAnsi="Arial" w:cs="Arial"/>
        </w:rPr>
        <w:t>jego zmian poprzez zwracanie uwagi na:</w:t>
      </w:r>
    </w:p>
    <w:p w:rsidR="006A6E4D" w:rsidRPr="00ED7420" w:rsidRDefault="001936A3" w:rsidP="00ED742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 xml:space="preserve">wymagane ustawą o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finansach publicznych wyodrębnienie wydatków </w:t>
      </w:r>
      <w:r w:rsidR="00D05CE3" w:rsidRPr="00ED7420">
        <w:rPr>
          <w:rFonts w:ascii="Arial" w:hAnsi="Arial" w:cs="Arial"/>
        </w:rPr>
        <w:br/>
      </w:r>
      <w:r w:rsidRPr="00ED7420">
        <w:rPr>
          <w:rFonts w:ascii="Arial" w:hAnsi="Arial" w:cs="Arial"/>
        </w:rPr>
        <w:t xml:space="preserve">na programy i projekty </w:t>
      </w:r>
      <w:r w:rsidRPr="00AD7EFB">
        <w:rPr>
          <w:rFonts w:ascii="Arial" w:hAnsi="Arial" w:cs="Arial"/>
        </w:rPr>
        <w:t xml:space="preserve">realizowane ze środków funduszy strukturalnych </w:t>
      </w:r>
      <w:r w:rsidR="00D05CE3" w:rsidRPr="00AD7EFB">
        <w:rPr>
          <w:rFonts w:ascii="Arial" w:hAnsi="Arial" w:cs="Arial"/>
        </w:rPr>
        <w:br/>
      </w:r>
      <w:r w:rsidRPr="00AD7EFB">
        <w:rPr>
          <w:rFonts w:ascii="Arial" w:hAnsi="Arial" w:cs="Arial"/>
        </w:rPr>
        <w:t xml:space="preserve">i </w:t>
      </w:r>
      <w:r w:rsidRPr="00AD7EFB">
        <w:rPr>
          <w:rFonts w:ascii="Arial" w:eastAsia="MS Mincho" w:hAnsi="Arial" w:cs="Arial"/>
        </w:rPr>
        <w:t> </w:t>
      </w:r>
      <w:r w:rsidRPr="00AD7EFB">
        <w:rPr>
          <w:rFonts w:ascii="Arial" w:hAnsi="Arial" w:cs="Arial"/>
        </w:rPr>
        <w:t xml:space="preserve">Funduszu Spójności i prawidłowe ustalenie źródeł ich finansowania, </w:t>
      </w:r>
      <w:r w:rsidR="00D05CE3" w:rsidRPr="00AD7EFB">
        <w:rPr>
          <w:rFonts w:ascii="Arial" w:hAnsi="Arial" w:cs="Arial"/>
        </w:rPr>
        <w:br/>
      </w:r>
      <w:r w:rsidRPr="00AD7EFB">
        <w:rPr>
          <w:rFonts w:ascii="Arial" w:hAnsi="Arial" w:cs="Arial"/>
        </w:rPr>
        <w:t xml:space="preserve">w </w:t>
      </w:r>
      <w:r w:rsidRPr="00AD7EFB">
        <w:rPr>
          <w:rFonts w:ascii="Arial" w:eastAsia="MS Mincho" w:hAnsi="Arial" w:cs="Arial"/>
        </w:rPr>
        <w:t> </w:t>
      </w:r>
      <w:r w:rsidRPr="00AD7EFB">
        <w:rPr>
          <w:rFonts w:ascii="Arial" w:hAnsi="Arial" w:cs="Arial"/>
        </w:rPr>
        <w:t xml:space="preserve">tym poprawności zastosowania klasyfikacji budżetowej, pozwalającej </w:t>
      </w:r>
      <w:r w:rsidR="00D26070" w:rsidRPr="00AD7EFB">
        <w:rPr>
          <w:rFonts w:ascii="Arial" w:hAnsi="Arial" w:cs="Arial"/>
        </w:rPr>
        <w:br/>
      </w:r>
      <w:r w:rsidRPr="00AD7EFB">
        <w:rPr>
          <w:rFonts w:ascii="Arial" w:hAnsi="Arial" w:cs="Arial"/>
        </w:rPr>
        <w:t>n</w:t>
      </w:r>
      <w:r w:rsidR="00602E79" w:rsidRPr="00AD7EFB">
        <w:rPr>
          <w:rFonts w:ascii="Arial" w:hAnsi="Arial" w:cs="Arial"/>
        </w:rPr>
        <w:t xml:space="preserve">a </w:t>
      </w:r>
      <w:r w:rsidRPr="00AD7EFB">
        <w:rPr>
          <w:rFonts w:ascii="Arial" w:hAnsi="Arial" w:cs="Arial"/>
        </w:rPr>
        <w:t xml:space="preserve">wyróżnienie dochodów i </w:t>
      </w:r>
      <w:r w:rsidRPr="00AD7EFB">
        <w:rPr>
          <w:rFonts w:ascii="Arial" w:eastAsia="MS Mincho" w:hAnsi="Arial" w:cs="Arial"/>
        </w:rPr>
        <w:t> </w:t>
      </w:r>
      <w:r w:rsidRPr="00AD7EFB">
        <w:rPr>
          <w:rFonts w:ascii="Arial" w:hAnsi="Arial" w:cs="Arial"/>
        </w:rPr>
        <w:t xml:space="preserve">wydatków oraz przychodów i </w:t>
      </w:r>
      <w:r w:rsidRPr="00AD7EFB">
        <w:rPr>
          <w:rFonts w:ascii="Arial" w:eastAsia="MS Mincho" w:hAnsi="Arial" w:cs="Arial"/>
        </w:rPr>
        <w:t> </w:t>
      </w:r>
      <w:r w:rsidRPr="00AD7EFB">
        <w:rPr>
          <w:rFonts w:ascii="Arial" w:hAnsi="Arial" w:cs="Arial"/>
        </w:rPr>
        <w:t>rozchodów</w:t>
      </w:r>
      <w:r w:rsidRPr="00ED7420">
        <w:rPr>
          <w:rFonts w:ascii="Arial" w:hAnsi="Arial" w:cs="Arial"/>
        </w:rPr>
        <w:t xml:space="preserve"> związanych z realizacją projektu,</w:t>
      </w:r>
    </w:p>
    <w:p w:rsidR="006A6E4D" w:rsidRPr="00ED7420" w:rsidRDefault="001936A3" w:rsidP="00ED742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 xml:space="preserve">poprawność sporządzenia załączonej do budżetu </w:t>
      </w:r>
      <w:r w:rsidR="00435748" w:rsidRPr="00ED7420">
        <w:rPr>
          <w:rFonts w:ascii="Arial" w:hAnsi="Arial" w:cs="Arial"/>
        </w:rPr>
        <w:t xml:space="preserve">prognozy długu, pozwalającej na </w:t>
      </w:r>
      <w:r w:rsidRPr="00ED7420">
        <w:rPr>
          <w:rFonts w:ascii="Arial" w:hAnsi="Arial" w:cs="Arial"/>
        </w:rPr>
        <w:t>ustalenie, że przy realizacji budżetu nie zostaną naruszone ustawowe granice zadłużenia;</w:t>
      </w:r>
    </w:p>
    <w:p w:rsidR="006A6E4D" w:rsidRPr="00ED7420" w:rsidRDefault="001936A3" w:rsidP="00ED74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 xml:space="preserve">kontroli gospodarki finansowej – zgodnie 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art.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5 ust.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1 ustawy o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RIO – </w:t>
      </w:r>
      <w:r w:rsidR="00D05CE3" w:rsidRPr="00ED7420">
        <w:rPr>
          <w:rFonts w:ascii="Arial" w:hAnsi="Arial" w:cs="Arial"/>
        </w:rPr>
        <w:br/>
      </w:r>
      <w:r w:rsidRPr="00ED7420">
        <w:rPr>
          <w:rFonts w:ascii="Arial" w:hAnsi="Arial" w:cs="Arial"/>
        </w:rPr>
        <w:t xml:space="preserve">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zastosowaniem kryterium zgodności 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prawem i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zgodności dokumentacji </w:t>
      </w:r>
      <w:r w:rsidR="00D05CE3" w:rsidRPr="00ED7420">
        <w:rPr>
          <w:rFonts w:ascii="Arial" w:hAnsi="Arial" w:cs="Arial"/>
        </w:rPr>
        <w:br/>
      </w:r>
      <w:r w:rsidRPr="00ED7420">
        <w:rPr>
          <w:rFonts w:ascii="Arial" w:hAnsi="Arial" w:cs="Arial"/>
        </w:rPr>
        <w:t>ze stanem faktycznym;</w:t>
      </w:r>
    </w:p>
    <w:p w:rsidR="003A2170" w:rsidRPr="00ED7420" w:rsidRDefault="001936A3" w:rsidP="00ED74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 xml:space="preserve">działalności informacyjno-szkoleniowej poprzez informowanie nadzorowanych JST o zmianach w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przepisach i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udzielanie wskazówek, w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zakresie praktycznego stosowania przepisów dotyczących prowadzenia gospodarki finansowej związanych 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>realizacją projektów finansowanych z udziałem środków UE. Ponadto RIO wydają na wniosek</w:t>
      </w:r>
      <w:r w:rsidR="00602E79" w:rsidRPr="00ED7420">
        <w:rPr>
          <w:rFonts w:ascii="Arial" w:hAnsi="Arial" w:cs="Arial"/>
        </w:rPr>
        <w:t xml:space="preserve"> JST dodatkowe informacje </w:t>
      </w:r>
      <w:r w:rsidR="00D05CE3" w:rsidRPr="00ED7420">
        <w:rPr>
          <w:rFonts w:ascii="Arial" w:hAnsi="Arial" w:cs="Arial"/>
        </w:rPr>
        <w:br/>
      </w:r>
      <w:r w:rsidR="00602E79" w:rsidRPr="00ED7420">
        <w:rPr>
          <w:rFonts w:ascii="Arial" w:hAnsi="Arial" w:cs="Arial"/>
        </w:rPr>
        <w:lastRenderedPageBreak/>
        <w:t xml:space="preserve">o </w:t>
      </w:r>
      <w:r w:rsidRPr="00ED7420">
        <w:rPr>
          <w:rFonts w:ascii="Arial" w:hAnsi="Arial" w:cs="Arial"/>
        </w:rPr>
        <w:t xml:space="preserve">charakterze opinii wydanych w sprawie przedłożonych sprawozdań </w:t>
      </w:r>
      <w:r w:rsidR="00D05CE3" w:rsidRPr="00ED7420">
        <w:rPr>
          <w:rFonts w:ascii="Arial" w:hAnsi="Arial" w:cs="Arial"/>
        </w:rPr>
        <w:br/>
      </w:r>
      <w:r w:rsidRPr="00ED7420">
        <w:rPr>
          <w:rFonts w:ascii="Arial" w:hAnsi="Arial" w:cs="Arial"/>
        </w:rPr>
        <w:t xml:space="preserve">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>wykonania ich budżetu;</w:t>
      </w:r>
    </w:p>
    <w:p w:rsidR="003A2170" w:rsidRPr="00ED7420" w:rsidRDefault="00D05CE3" w:rsidP="00ED74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>Krajowa Administracja Skarbowa</w:t>
      </w:r>
      <w:r w:rsidR="001936A3" w:rsidRPr="00ED7420">
        <w:rPr>
          <w:rFonts w:ascii="Arial" w:hAnsi="Arial" w:cs="Arial"/>
        </w:rPr>
        <w:t xml:space="preserve"> </w:t>
      </w:r>
      <w:r w:rsidR="003A2170" w:rsidRPr="00ED7420">
        <w:rPr>
          <w:rFonts w:ascii="Arial" w:hAnsi="Arial" w:cs="Arial"/>
        </w:rPr>
        <w:t>jako instytucja audytowa</w:t>
      </w:r>
      <w:r w:rsidR="001936A3" w:rsidRPr="00ED7420">
        <w:rPr>
          <w:rFonts w:ascii="Arial" w:hAnsi="Arial" w:cs="Arial"/>
        </w:rPr>
        <w:t xml:space="preserve"> </w:t>
      </w:r>
      <w:r w:rsidR="003A2170" w:rsidRPr="00ED7420">
        <w:rPr>
          <w:rFonts w:ascii="Arial" w:hAnsi="Arial" w:cs="Arial"/>
        </w:rPr>
        <w:t>obejmująca ocenę gospodarowania środkami pochodzącymi z budżetu Unii Europejskiej</w:t>
      </w:r>
      <w:r w:rsidR="001936A3" w:rsidRPr="00ED7420">
        <w:rPr>
          <w:rFonts w:ascii="Arial" w:hAnsi="Arial" w:cs="Arial"/>
        </w:rPr>
        <w:t xml:space="preserve">, w </w:t>
      </w:r>
      <w:r w:rsidR="001936A3" w:rsidRPr="00ED7420">
        <w:rPr>
          <w:rFonts w:ascii="Arial" w:eastAsia="MS Mincho" w:hAnsi="Arial" w:cs="Arial"/>
        </w:rPr>
        <w:t> </w:t>
      </w:r>
      <w:r w:rsidR="001936A3" w:rsidRPr="00ED7420">
        <w:rPr>
          <w:rFonts w:ascii="Arial" w:hAnsi="Arial" w:cs="Arial"/>
        </w:rPr>
        <w:t>zakresie:</w:t>
      </w:r>
    </w:p>
    <w:p w:rsidR="003A2170" w:rsidRPr="00ED7420" w:rsidRDefault="003A2170" w:rsidP="00ED7420">
      <w:pPr>
        <w:spacing w:after="0" w:line="360" w:lineRule="auto"/>
        <w:ind w:left="1134"/>
        <w:rPr>
          <w:rFonts w:ascii="Arial" w:eastAsia="Times New Roman" w:hAnsi="Arial" w:cs="Arial"/>
          <w:lang w:eastAsia="pl-PL"/>
        </w:rPr>
      </w:pPr>
      <w:r w:rsidRPr="00ED7420">
        <w:rPr>
          <w:rFonts w:ascii="Arial" w:eastAsia="Times New Roman" w:hAnsi="Arial" w:cs="Arial"/>
          <w:lang w:eastAsia="pl-PL"/>
        </w:rPr>
        <w:t>- skuteczności funkcjonowania systemów zarządzania i kontroli;</w:t>
      </w:r>
    </w:p>
    <w:p w:rsidR="003A2170" w:rsidRPr="00ED7420" w:rsidRDefault="003A2170" w:rsidP="00ED7420">
      <w:pPr>
        <w:spacing w:after="0" w:line="360" w:lineRule="auto"/>
        <w:ind w:left="1134"/>
        <w:rPr>
          <w:rFonts w:ascii="Arial" w:eastAsia="Times New Roman" w:hAnsi="Arial" w:cs="Arial"/>
          <w:lang w:eastAsia="pl-PL"/>
        </w:rPr>
      </w:pPr>
      <w:r w:rsidRPr="00ED7420">
        <w:rPr>
          <w:rFonts w:ascii="Arial" w:eastAsia="Times New Roman" w:hAnsi="Arial" w:cs="Arial"/>
          <w:lang w:eastAsia="pl-PL"/>
        </w:rPr>
        <w:t>- prawidłowości rachunków;</w:t>
      </w:r>
    </w:p>
    <w:p w:rsidR="003A2170" w:rsidRPr="00ED7420" w:rsidRDefault="003A2170" w:rsidP="00ED7420">
      <w:pPr>
        <w:spacing w:after="0" w:line="360" w:lineRule="auto"/>
        <w:ind w:left="1134"/>
        <w:rPr>
          <w:rFonts w:ascii="Arial" w:eastAsia="Times New Roman" w:hAnsi="Arial" w:cs="Arial"/>
          <w:lang w:eastAsia="pl-PL"/>
        </w:rPr>
      </w:pPr>
      <w:r w:rsidRPr="00ED7420">
        <w:rPr>
          <w:rFonts w:ascii="Arial" w:eastAsia="Times New Roman" w:hAnsi="Arial" w:cs="Arial"/>
          <w:lang w:eastAsia="pl-PL"/>
        </w:rPr>
        <w:t>- prawidłowości i zgodności z prawem wydatków;</w:t>
      </w:r>
    </w:p>
    <w:p w:rsidR="003A2170" w:rsidRPr="00ED7420" w:rsidRDefault="003A2170" w:rsidP="00ED7420">
      <w:pPr>
        <w:spacing w:after="0" w:line="360" w:lineRule="auto"/>
        <w:ind w:left="1134"/>
        <w:rPr>
          <w:rFonts w:ascii="Arial" w:eastAsia="Times New Roman" w:hAnsi="Arial" w:cs="Arial"/>
          <w:lang w:eastAsia="pl-PL"/>
        </w:rPr>
      </w:pPr>
      <w:r w:rsidRPr="00ED7420">
        <w:rPr>
          <w:rFonts w:ascii="Arial" w:eastAsia="Times New Roman" w:hAnsi="Arial" w:cs="Arial"/>
          <w:lang w:eastAsia="pl-PL"/>
        </w:rPr>
        <w:t>- wywiązywania się z warunków finansowania pomocy.</w:t>
      </w:r>
    </w:p>
    <w:p w:rsidR="003A2170" w:rsidRPr="00ED7420" w:rsidRDefault="00602E79" w:rsidP="00ED74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>Komisję Europejską,</w:t>
      </w:r>
    </w:p>
    <w:p w:rsidR="003A2170" w:rsidRPr="00ED7420" w:rsidRDefault="001936A3" w:rsidP="00ED74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>Europejski Trybunał Obrachunkowy</w:t>
      </w:r>
    </w:p>
    <w:p w:rsidR="001936A3" w:rsidRPr="00ED7420" w:rsidRDefault="006A6E4D" w:rsidP="00ED74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>I</w:t>
      </w:r>
      <w:r w:rsidR="001936A3" w:rsidRPr="00ED7420">
        <w:rPr>
          <w:rFonts w:ascii="Arial" w:hAnsi="Arial" w:cs="Arial"/>
        </w:rPr>
        <w:t xml:space="preserve">nne uprawnione instytucje (np. Najwyższa Izba Kontroli upoważniona do kontroli działalności JST w </w:t>
      </w:r>
      <w:r w:rsidR="001936A3" w:rsidRPr="00ED7420">
        <w:rPr>
          <w:rFonts w:ascii="Arial" w:eastAsia="MS Mincho" w:hAnsi="Arial" w:cs="Arial"/>
        </w:rPr>
        <w:t> </w:t>
      </w:r>
      <w:r w:rsidR="001936A3" w:rsidRPr="00ED7420">
        <w:rPr>
          <w:rFonts w:ascii="Arial" w:hAnsi="Arial" w:cs="Arial"/>
        </w:rPr>
        <w:t xml:space="preserve">zakresie, w </w:t>
      </w:r>
      <w:r w:rsidR="001936A3" w:rsidRPr="00ED7420">
        <w:rPr>
          <w:rFonts w:ascii="Arial" w:eastAsia="MS Mincho" w:hAnsi="Arial" w:cs="Arial"/>
        </w:rPr>
        <w:t> </w:t>
      </w:r>
      <w:r w:rsidR="001936A3" w:rsidRPr="00ED7420">
        <w:rPr>
          <w:rFonts w:ascii="Arial" w:hAnsi="Arial" w:cs="Arial"/>
        </w:rPr>
        <w:t>jakim wykorzystują majątek oraz środki państwowe lub komunalne).</w:t>
      </w:r>
    </w:p>
    <w:p w:rsidR="00114EA9" w:rsidRPr="00ED7420" w:rsidRDefault="00114EA9" w:rsidP="00ED7420">
      <w:pPr>
        <w:spacing w:after="0" w:line="360" w:lineRule="auto"/>
        <w:ind w:left="180" w:hanging="180"/>
        <w:jc w:val="both"/>
        <w:rPr>
          <w:rFonts w:ascii="Arial" w:hAnsi="Arial" w:cs="Arial"/>
        </w:rPr>
      </w:pPr>
    </w:p>
    <w:p w:rsidR="00BB70AD" w:rsidRPr="00ED7420" w:rsidRDefault="003E0CAA" w:rsidP="00ED7420">
      <w:p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>Trwałość projektu</w:t>
      </w:r>
      <w:r w:rsidR="00BB70AD" w:rsidRPr="00ED7420">
        <w:rPr>
          <w:rFonts w:ascii="Arial" w:hAnsi="Arial" w:cs="Arial"/>
        </w:rPr>
        <w:t xml:space="preserve"> -</w:t>
      </w:r>
      <w:r w:rsidRPr="00ED7420">
        <w:rPr>
          <w:rFonts w:ascii="Arial" w:hAnsi="Arial" w:cs="Arial"/>
        </w:rPr>
        <w:t xml:space="preserve"> w rozumieniu </w:t>
      </w:r>
      <w:r w:rsidR="00BB70AD" w:rsidRPr="00ED7420">
        <w:rPr>
          <w:rFonts w:ascii="Arial" w:hAnsi="Arial" w:cs="Arial"/>
        </w:rPr>
        <w:t>rozporządzenia P</w:t>
      </w:r>
      <w:r w:rsidR="0044202C">
        <w:rPr>
          <w:rFonts w:ascii="Arial" w:hAnsi="Arial" w:cs="Arial"/>
        </w:rPr>
        <w:t>arlamentu Europejskiego i Rady (UE)</w:t>
      </w:r>
      <w:r w:rsidR="00BB70AD" w:rsidRPr="00ED7420">
        <w:rPr>
          <w:rFonts w:ascii="Arial" w:hAnsi="Arial" w:cs="Arial"/>
        </w:rPr>
        <w:t xml:space="preserve"> </w:t>
      </w:r>
      <w:r w:rsidR="00D26070" w:rsidRPr="00ED7420">
        <w:rPr>
          <w:rFonts w:ascii="Arial" w:hAnsi="Arial" w:cs="Arial"/>
        </w:rPr>
        <w:br/>
      </w:r>
      <w:r w:rsidRPr="00ED7420">
        <w:rPr>
          <w:rFonts w:ascii="Arial" w:hAnsi="Arial" w:cs="Arial"/>
        </w:rPr>
        <w:t>art.</w:t>
      </w:r>
      <w:r w:rsidR="00D26070" w:rsidRPr="00ED7420">
        <w:rPr>
          <w:rFonts w:ascii="Arial" w:hAnsi="Arial" w:cs="Arial"/>
        </w:rPr>
        <w:t xml:space="preserve"> </w:t>
      </w:r>
      <w:r w:rsidR="00AD7EFB">
        <w:rPr>
          <w:rFonts w:ascii="Arial" w:hAnsi="Arial" w:cs="Arial"/>
        </w:rPr>
        <w:t xml:space="preserve">71 </w:t>
      </w:r>
      <w:r w:rsidRPr="00ED7420">
        <w:rPr>
          <w:rFonts w:ascii="Arial" w:hAnsi="Arial" w:cs="Arial"/>
        </w:rPr>
        <w:t xml:space="preserve">ust.1 </w:t>
      </w:r>
      <w:r w:rsidR="00BB70AD" w:rsidRPr="00ED7420">
        <w:rPr>
          <w:rFonts w:ascii="Arial" w:hAnsi="Arial" w:cs="Arial"/>
        </w:rPr>
        <w:t>1303/2013</w:t>
      </w:r>
      <w:r w:rsidR="00114EA9" w:rsidRPr="00ED7420">
        <w:rPr>
          <w:rFonts w:ascii="Arial" w:hAnsi="Arial" w:cs="Arial"/>
        </w:rPr>
        <w:t xml:space="preserve">. </w:t>
      </w:r>
      <w:r w:rsidR="00BB70AD" w:rsidRPr="00ED7420">
        <w:rPr>
          <w:rFonts w:ascii="Arial" w:hAnsi="Arial" w:cs="Arial"/>
        </w:rPr>
        <w:t xml:space="preserve"> </w:t>
      </w:r>
    </w:p>
    <w:p w:rsidR="001936A3" w:rsidRPr="00ED7420" w:rsidRDefault="001936A3" w:rsidP="00ED7420">
      <w:pPr>
        <w:spacing w:after="0" w:line="360" w:lineRule="auto"/>
        <w:jc w:val="both"/>
        <w:rPr>
          <w:rFonts w:ascii="Arial" w:hAnsi="Arial" w:cs="Arial"/>
          <w:i/>
        </w:rPr>
      </w:pPr>
    </w:p>
    <w:p w:rsidR="001936A3" w:rsidRPr="00ED7420" w:rsidRDefault="00421198" w:rsidP="00ED7420">
      <w:pPr>
        <w:spacing w:after="0" w:line="360" w:lineRule="auto"/>
        <w:jc w:val="both"/>
        <w:rPr>
          <w:rFonts w:ascii="Arial" w:hAnsi="Arial" w:cs="Arial"/>
          <w:i/>
        </w:rPr>
      </w:pPr>
      <w:r w:rsidRPr="00ED7420">
        <w:rPr>
          <w:rFonts w:ascii="Arial" w:hAnsi="Arial" w:cs="Arial"/>
        </w:rPr>
        <w:t xml:space="preserve"> </w:t>
      </w:r>
    </w:p>
    <w:p w:rsidR="001936A3" w:rsidRPr="00ED7420" w:rsidRDefault="001936A3" w:rsidP="00ED7420">
      <w:pPr>
        <w:spacing w:after="0" w:line="360" w:lineRule="auto"/>
        <w:jc w:val="both"/>
        <w:rPr>
          <w:rFonts w:ascii="Arial" w:hAnsi="Arial" w:cs="Arial"/>
        </w:rPr>
      </w:pPr>
    </w:p>
    <w:p w:rsidR="001936A3" w:rsidRPr="00ED7420" w:rsidRDefault="001936A3" w:rsidP="00ED7420">
      <w:pPr>
        <w:spacing w:after="0" w:line="360" w:lineRule="auto"/>
        <w:jc w:val="both"/>
        <w:rPr>
          <w:rFonts w:ascii="Arial" w:hAnsi="Arial" w:cs="Arial"/>
        </w:rPr>
      </w:pPr>
    </w:p>
    <w:p w:rsidR="0036669F" w:rsidRPr="00ED7420" w:rsidRDefault="0036669F" w:rsidP="00ED7420">
      <w:pPr>
        <w:spacing w:after="0" w:line="360" w:lineRule="auto"/>
        <w:jc w:val="both"/>
        <w:rPr>
          <w:rFonts w:ascii="Arial" w:hAnsi="Arial" w:cs="Arial"/>
        </w:rPr>
      </w:pPr>
    </w:p>
    <w:p w:rsidR="00320763" w:rsidRPr="00ED7420" w:rsidRDefault="00320763" w:rsidP="00ED7420">
      <w:pPr>
        <w:spacing w:after="0" w:line="360" w:lineRule="auto"/>
        <w:jc w:val="both"/>
        <w:rPr>
          <w:rFonts w:ascii="Arial" w:hAnsi="Arial" w:cs="Arial"/>
        </w:rPr>
      </w:pPr>
    </w:p>
    <w:p w:rsidR="00320763" w:rsidRPr="00ED7420" w:rsidRDefault="00320763" w:rsidP="00ED7420">
      <w:pPr>
        <w:spacing w:line="360" w:lineRule="auto"/>
        <w:jc w:val="both"/>
        <w:rPr>
          <w:rFonts w:ascii="Arial" w:hAnsi="Arial" w:cs="Arial"/>
        </w:rPr>
      </w:pPr>
    </w:p>
    <w:sectPr w:rsidR="00320763" w:rsidRPr="00ED74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CA" w:rsidRDefault="00BE78CA" w:rsidP="00916D72">
      <w:pPr>
        <w:spacing w:after="0" w:line="240" w:lineRule="auto"/>
      </w:pPr>
      <w:r>
        <w:separator/>
      </w:r>
    </w:p>
  </w:endnote>
  <w:endnote w:type="continuationSeparator" w:id="0">
    <w:p w:rsidR="00BE78CA" w:rsidRDefault="00BE78CA" w:rsidP="0091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D72" w:rsidRDefault="00916D72" w:rsidP="00916D72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CA" w:rsidRDefault="00BE78CA" w:rsidP="00916D72">
      <w:pPr>
        <w:spacing w:after="0" w:line="240" w:lineRule="auto"/>
      </w:pPr>
      <w:r>
        <w:separator/>
      </w:r>
    </w:p>
  </w:footnote>
  <w:footnote w:type="continuationSeparator" w:id="0">
    <w:p w:rsidR="00BE78CA" w:rsidRDefault="00BE78CA" w:rsidP="0091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2D" w:rsidRDefault="00F05CC3">
    <w:pPr>
      <w:pStyle w:val="Nagwek"/>
    </w:pPr>
    <w:r>
      <w:t xml:space="preserve">      </w:t>
    </w:r>
    <w:r>
      <w:rPr>
        <w:noProof/>
        <w:lang w:eastAsia="pl-PL"/>
      </w:rPr>
      <w:drawing>
        <wp:inline distT="0" distB="0" distL="0" distR="0" wp14:anchorId="2D1876D8">
          <wp:extent cx="5133340" cy="664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34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77C"/>
    <w:multiLevelType w:val="hybridMultilevel"/>
    <w:tmpl w:val="A768B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83350"/>
    <w:multiLevelType w:val="hybridMultilevel"/>
    <w:tmpl w:val="FE32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E6151"/>
    <w:multiLevelType w:val="hybridMultilevel"/>
    <w:tmpl w:val="73E0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7177F"/>
    <w:multiLevelType w:val="hybridMultilevel"/>
    <w:tmpl w:val="4FFE51EC"/>
    <w:lvl w:ilvl="0" w:tplc="2EFCFF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AF7187A"/>
    <w:multiLevelType w:val="hybridMultilevel"/>
    <w:tmpl w:val="A5CAA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89"/>
    <w:rsid w:val="00087306"/>
    <w:rsid w:val="000B4B47"/>
    <w:rsid w:val="000E4181"/>
    <w:rsid w:val="00114EA9"/>
    <w:rsid w:val="00134E0A"/>
    <w:rsid w:val="00153901"/>
    <w:rsid w:val="00165947"/>
    <w:rsid w:val="001936A3"/>
    <w:rsid w:val="00205A5C"/>
    <w:rsid w:val="00227627"/>
    <w:rsid w:val="002F1212"/>
    <w:rsid w:val="00306125"/>
    <w:rsid w:val="0031192E"/>
    <w:rsid w:val="00320763"/>
    <w:rsid w:val="0036669F"/>
    <w:rsid w:val="00380F4C"/>
    <w:rsid w:val="003A2170"/>
    <w:rsid w:val="003B1A45"/>
    <w:rsid w:val="003E0CAA"/>
    <w:rsid w:val="00421198"/>
    <w:rsid w:val="00435748"/>
    <w:rsid w:val="0044202C"/>
    <w:rsid w:val="00455993"/>
    <w:rsid w:val="004A0E33"/>
    <w:rsid w:val="004C0B82"/>
    <w:rsid w:val="005204D1"/>
    <w:rsid w:val="00524E2E"/>
    <w:rsid w:val="00594C21"/>
    <w:rsid w:val="005A6505"/>
    <w:rsid w:val="005D2894"/>
    <w:rsid w:val="00602E79"/>
    <w:rsid w:val="00644D57"/>
    <w:rsid w:val="006A6E4D"/>
    <w:rsid w:val="006F218A"/>
    <w:rsid w:val="007530E3"/>
    <w:rsid w:val="007C16EE"/>
    <w:rsid w:val="00807D38"/>
    <w:rsid w:val="008E70ED"/>
    <w:rsid w:val="00916D72"/>
    <w:rsid w:val="009A06D4"/>
    <w:rsid w:val="00A05F19"/>
    <w:rsid w:val="00A12E2F"/>
    <w:rsid w:val="00AD7EFB"/>
    <w:rsid w:val="00AE55E7"/>
    <w:rsid w:val="00BB70AD"/>
    <w:rsid w:val="00BD5D52"/>
    <w:rsid w:val="00BE0BD8"/>
    <w:rsid w:val="00BE78CA"/>
    <w:rsid w:val="00C24189"/>
    <w:rsid w:val="00C74E2D"/>
    <w:rsid w:val="00CE1EAA"/>
    <w:rsid w:val="00CF511B"/>
    <w:rsid w:val="00D05CE3"/>
    <w:rsid w:val="00D26070"/>
    <w:rsid w:val="00DC5CBE"/>
    <w:rsid w:val="00DF2911"/>
    <w:rsid w:val="00E00489"/>
    <w:rsid w:val="00E17401"/>
    <w:rsid w:val="00ED7420"/>
    <w:rsid w:val="00F05CC3"/>
    <w:rsid w:val="00F21B14"/>
    <w:rsid w:val="00F83A12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26582-7274-4B04-8926-CBBC6A59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1936A3"/>
    <w:pPr>
      <w:widowControl w:val="0"/>
      <w:tabs>
        <w:tab w:val="right" w:leader="dot" w:pos="8720"/>
      </w:tabs>
      <w:autoSpaceDE w:val="0"/>
      <w:autoSpaceDN w:val="0"/>
      <w:adjustRightInd w:val="0"/>
      <w:spacing w:before="60" w:after="6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customStyle="1" w:styleId="Zal-podpis">
    <w:name w:val="Zal-podpis"/>
    <w:basedOn w:val="Normalny"/>
    <w:uiPriority w:val="99"/>
    <w:rsid w:val="001936A3"/>
    <w:pPr>
      <w:widowControl w:val="0"/>
      <w:tabs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MyriadPro-It" w:eastAsia="Times New Roman" w:hAnsi="MyriadPro-It" w:cs="MyriadPro-It"/>
      <w:i/>
      <w:iCs/>
      <w:color w:val="000000"/>
      <w:sz w:val="16"/>
      <w:szCs w:val="16"/>
      <w:lang w:eastAsia="pl-PL"/>
    </w:rPr>
  </w:style>
  <w:style w:type="paragraph" w:customStyle="1" w:styleId="Zal-text-punkt">
    <w:name w:val="Zal-text-punkt"/>
    <w:basedOn w:val="Normalny"/>
    <w:uiPriority w:val="99"/>
    <w:rsid w:val="001936A3"/>
    <w:pPr>
      <w:widowControl w:val="0"/>
      <w:tabs>
        <w:tab w:val="left" w:pos="260"/>
      </w:tabs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customStyle="1" w:styleId="Zal-text-PAUZApodc">
    <w:name w:val="Zal-text-PAUZA podc."/>
    <w:basedOn w:val="Zal-text-punkt"/>
    <w:uiPriority w:val="99"/>
    <w:rsid w:val="001936A3"/>
    <w:pPr>
      <w:tabs>
        <w:tab w:val="clear" w:pos="260"/>
        <w:tab w:val="left" w:pos="283"/>
      </w:tabs>
      <w:ind w:left="283" w:hanging="283"/>
    </w:pPr>
  </w:style>
  <w:style w:type="paragraph" w:customStyle="1" w:styleId="Zal-text-PAUZA">
    <w:name w:val="Zal-text-PAUZA"/>
    <w:basedOn w:val="Normalny"/>
    <w:uiPriority w:val="99"/>
    <w:rsid w:val="001936A3"/>
    <w:pPr>
      <w:widowControl w:val="0"/>
      <w:tabs>
        <w:tab w:val="left" w:pos="283"/>
      </w:tabs>
      <w:autoSpaceDE w:val="0"/>
      <w:autoSpaceDN w:val="0"/>
      <w:adjustRightInd w:val="0"/>
      <w:spacing w:before="57" w:after="0" w:line="240" w:lineRule="atLeast"/>
      <w:ind w:left="283" w:hanging="283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character" w:customStyle="1" w:styleId="Italic">
    <w:name w:val="Italic"/>
    <w:uiPriority w:val="99"/>
    <w:rsid w:val="001936A3"/>
    <w:rPr>
      <w:i/>
    </w:rPr>
  </w:style>
  <w:style w:type="paragraph" w:styleId="Akapitzlist">
    <w:name w:val="List Paragraph"/>
    <w:basedOn w:val="Normalny"/>
    <w:uiPriority w:val="34"/>
    <w:qFormat/>
    <w:rsid w:val="001659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D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1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D7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EF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dorota</dc:creator>
  <cp:keywords/>
  <cp:lastModifiedBy>Joanna Fiedorowicz</cp:lastModifiedBy>
  <cp:revision>2</cp:revision>
  <cp:lastPrinted>2020-08-14T10:07:00Z</cp:lastPrinted>
  <dcterms:created xsi:type="dcterms:W3CDTF">2020-12-09T14:27:00Z</dcterms:created>
  <dcterms:modified xsi:type="dcterms:W3CDTF">2020-12-09T14:27:00Z</dcterms:modified>
</cp:coreProperties>
</file>