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45" w:rsidRPr="00363E37" w:rsidRDefault="001F4145" w:rsidP="001F4145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kern w:val="1"/>
          <w:sz w:val="20"/>
          <w:szCs w:val="20"/>
        </w:rPr>
        <w:t xml:space="preserve">Łomża, dnia </w:t>
      </w:r>
      <w:r w:rsidR="000C3230">
        <w:rPr>
          <w:rFonts w:ascii="Arial" w:eastAsia="Times New Roman" w:hAnsi="Arial" w:cs="Arial"/>
          <w:kern w:val="1"/>
          <w:sz w:val="20"/>
          <w:szCs w:val="20"/>
        </w:rPr>
        <w:t>22</w:t>
      </w:r>
      <w:r w:rsidR="005E79E5">
        <w:rPr>
          <w:rFonts w:ascii="Arial" w:eastAsia="Times New Roman" w:hAnsi="Arial" w:cs="Arial"/>
          <w:kern w:val="1"/>
          <w:sz w:val="20"/>
          <w:szCs w:val="20"/>
        </w:rPr>
        <w:t xml:space="preserve"> stycznia 2018</w:t>
      </w:r>
      <w:r w:rsidRPr="00363E37">
        <w:rPr>
          <w:rFonts w:ascii="Arial" w:eastAsia="Times New Roman" w:hAnsi="Arial" w:cs="Arial"/>
          <w:kern w:val="1"/>
          <w:sz w:val="20"/>
          <w:szCs w:val="20"/>
        </w:rPr>
        <w:t>r.</w:t>
      </w:r>
    </w:p>
    <w:p w:rsidR="001F4145" w:rsidRPr="00363E37" w:rsidRDefault="001F4145" w:rsidP="001F414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:rsidR="001F4145" w:rsidRPr="00363E37" w:rsidRDefault="001F4145" w:rsidP="001F4145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eastAsia="Times New Roman" w:hAnsi="Arial" w:cs="Arial"/>
          <w:kern w:val="1"/>
          <w:sz w:val="20"/>
          <w:szCs w:val="20"/>
        </w:rPr>
        <w:t>WGN.6845.3.127.2017</w:t>
      </w:r>
    </w:p>
    <w:p w:rsidR="001F4145" w:rsidRPr="00363E37" w:rsidRDefault="001F4145" w:rsidP="001F41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363E37">
        <w:rPr>
          <w:rFonts w:ascii="Arial" w:eastAsia="Lucida Sans Unicode" w:hAnsi="Arial" w:cs="Arial"/>
          <w:b/>
          <w:kern w:val="1"/>
          <w:sz w:val="20"/>
          <w:szCs w:val="20"/>
        </w:rPr>
        <w:t>WYKAZ</w:t>
      </w:r>
    </w:p>
    <w:p w:rsidR="001F4145" w:rsidRPr="00363E37" w:rsidRDefault="001F4145" w:rsidP="001F41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Arial" w:eastAsia="Times New Roman" w:hAnsi="Arial" w:cs="Arial"/>
          <w:b/>
          <w:kern w:val="1"/>
          <w:sz w:val="20"/>
          <w:szCs w:val="20"/>
        </w:rPr>
        <w:tab/>
        <w:t>nieruchomości stanowiącej</w:t>
      </w:r>
      <w:r w:rsidRPr="00363E37">
        <w:rPr>
          <w:rFonts w:ascii="Arial" w:eastAsia="Times New Roman" w:hAnsi="Arial" w:cs="Arial"/>
          <w:b/>
          <w:kern w:val="1"/>
          <w:sz w:val="20"/>
          <w:szCs w:val="20"/>
        </w:rPr>
        <w:t xml:space="preserve"> własn</w:t>
      </w:r>
      <w:r>
        <w:rPr>
          <w:rFonts w:ascii="Arial" w:eastAsia="Times New Roman" w:hAnsi="Arial" w:cs="Arial"/>
          <w:b/>
          <w:kern w:val="1"/>
          <w:sz w:val="20"/>
          <w:szCs w:val="20"/>
        </w:rPr>
        <w:t>ość Miasta Łomża, przeznaczonej</w:t>
      </w:r>
      <w:r w:rsidRPr="00363E37">
        <w:rPr>
          <w:rFonts w:ascii="Arial" w:eastAsia="Times New Roman" w:hAnsi="Arial" w:cs="Arial"/>
          <w:b/>
          <w:kern w:val="1"/>
          <w:sz w:val="20"/>
          <w:szCs w:val="20"/>
        </w:rPr>
        <w:t xml:space="preserve"> do przekazania w najem</w:t>
      </w:r>
    </w:p>
    <w:p w:rsidR="001F4145" w:rsidRPr="00363E37" w:rsidRDefault="001F4145" w:rsidP="001F414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0"/>
          <w:szCs w:val="20"/>
        </w:rPr>
      </w:pPr>
    </w:p>
    <w:p w:rsidR="001F4145" w:rsidRPr="00363E37" w:rsidRDefault="001F4145" w:rsidP="001F41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363E37">
        <w:rPr>
          <w:rFonts w:ascii="Arial" w:eastAsia="Lucida Sans Unicode" w:hAnsi="Arial" w:cs="Arial"/>
          <w:b/>
          <w:kern w:val="1"/>
          <w:sz w:val="20"/>
          <w:szCs w:val="20"/>
        </w:rPr>
        <w:tab/>
      </w:r>
      <w:r w:rsidRPr="00363E37">
        <w:rPr>
          <w:rFonts w:ascii="Arial" w:eastAsia="Lucida Sans Unicode" w:hAnsi="Arial" w:cs="Arial"/>
          <w:kern w:val="1"/>
          <w:sz w:val="20"/>
          <w:szCs w:val="20"/>
        </w:rPr>
        <w:t>Działając w oparciu o art. 35 ust. 1 ustawy z dnia 21 sierpnia 1997 roku o gospodarce nieruchomościami (</w:t>
      </w:r>
      <w:r w:rsidR="000C3230">
        <w:rPr>
          <w:rFonts w:ascii="Arial" w:eastAsia="Lucida Sans Unicode" w:hAnsi="Arial" w:cs="Arial"/>
          <w:kern w:val="1"/>
          <w:sz w:val="20"/>
          <w:szCs w:val="20"/>
        </w:rPr>
        <w:t>tekst jednolity: Dz. U. z 2018</w:t>
      </w:r>
      <w:r w:rsidRPr="00363E37">
        <w:rPr>
          <w:rFonts w:ascii="Arial" w:eastAsia="Lucida Sans Unicode" w:hAnsi="Arial" w:cs="Arial"/>
          <w:kern w:val="1"/>
          <w:sz w:val="20"/>
          <w:szCs w:val="20"/>
        </w:rPr>
        <w:t xml:space="preserve"> r. poz. </w:t>
      </w:r>
      <w:r w:rsidR="000C3230">
        <w:rPr>
          <w:rFonts w:ascii="Arial" w:eastAsia="Lucida Sans Unicode" w:hAnsi="Arial" w:cs="Arial"/>
          <w:kern w:val="1"/>
          <w:sz w:val="20"/>
          <w:szCs w:val="20"/>
        </w:rPr>
        <w:t>121</w:t>
      </w:r>
      <w:r w:rsidRPr="00363E37">
        <w:rPr>
          <w:rFonts w:ascii="Arial" w:eastAsia="Lucida Sans Unicode" w:hAnsi="Arial" w:cs="Arial"/>
          <w:kern w:val="1"/>
          <w:sz w:val="20"/>
          <w:szCs w:val="20"/>
        </w:rPr>
        <w:t xml:space="preserve">), </w:t>
      </w:r>
      <w:r w:rsidRPr="00363E37">
        <w:rPr>
          <w:rFonts w:ascii="Arial" w:eastAsia="Lucida Sans Unicode" w:hAnsi="Arial" w:cs="Arial"/>
          <w:b/>
          <w:bCs/>
          <w:kern w:val="1"/>
          <w:sz w:val="20"/>
          <w:szCs w:val="20"/>
        </w:rPr>
        <w:t>Prezydent Miasta Łomża</w:t>
      </w:r>
      <w:r w:rsidRPr="00363E37">
        <w:rPr>
          <w:rFonts w:ascii="Arial" w:eastAsia="Lucida Sans Unicode" w:hAnsi="Arial" w:cs="Arial"/>
          <w:kern w:val="1"/>
          <w:sz w:val="20"/>
          <w:szCs w:val="20"/>
        </w:rPr>
        <w:t xml:space="preserve"> podaje do publicznej wiadomości, że przeznacza w najem niżej </w:t>
      </w:r>
      <w:r w:rsidR="005E79E5">
        <w:rPr>
          <w:rFonts w:ascii="Arial" w:eastAsia="Lucida Sans Unicode" w:hAnsi="Arial" w:cs="Arial"/>
          <w:kern w:val="1"/>
          <w:sz w:val="20"/>
          <w:szCs w:val="20"/>
        </w:rPr>
        <w:t>opisaną nieruchomość</w:t>
      </w:r>
      <w:r w:rsidRPr="00363E37">
        <w:rPr>
          <w:rFonts w:ascii="Arial" w:eastAsia="Lucida Sans Unicode" w:hAnsi="Arial" w:cs="Arial"/>
          <w:kern w:val="1"/>
          <w:sz w:val="20"/>
          <w:szCs w:val="20"/>
        </w:rPr>
        <w:t>:</w:t>
      </w:r>
    </w:p>
    <w:p w:rsidR="001F4145" w:rsidRPr="00C420A0" w:rsidRDefault="001F4145" w:rsidP="001F41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tbl>
      <w:tblPr>
        <w:tblW w:w="142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3"/>
        <w:gridCol w:w="1843"/>
        <w:gridCol w:w="1984"/>
        <w:gridCol w:w="4111"/>
        <w:gridCol w:w="3260"/>
      </w:tblGrid>
      <w:tr w:rsidR="001F4145" w:rsidRPr="00C420A0" w:rsidTr="000C3230">
        <w:trPr>
          <w:trHeight w:val="1015"/>
        </w:trPr>
        <w:tc>
          <w:tcPr>
            <w:tcW w:w="3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</w:p>
          <w:p w:rsidR="001F4145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420A0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Nr działki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, lokalizacja</w:t>
            </w:r>
          </w:p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</w:p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420A0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Powierzchnia </w:t>
            </w:r>
          </w:p>
          <w:p w:rsidR="001F4145" w:rsidRPr="00C420A0" w:rsidRDefault="00164497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najmu</w:t>
            </w:r>
            <w:r w:rsidR="001F4145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(m²</w:t>
            </w:r>
            <w:r w:rsidR="001F4145" w:rsidRPr="00C420A0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</w:p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C420A0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Numer księgi wieczystej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</w:p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Opis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</w:p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</w:pPr>
            <w:r w:rsidRPr="00C420A0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Wys</w:t>
            </w: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okość czynszu</w:t>
            </w:r>
          </w:p>
          <w:p w:rsidR="001F4145" w:rsidRPr="009A3434" w:rsidRDefault="009A3434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w</w:t>
            </w:r>
            <w:r w:rsidRPr="009A3434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skali miesiąca</w:t>
            </w:r>
          </w:p>
        </w:tc>
      </w:tr>
      <w:tr w:rsidR="001F4145" w:rsidRPr="00C420A0" w:rsidTr="000C3230">
        <w:trPr>
          <w:trHeight w:val="1048"/>
        </w:trPr>
        <w:tc>
          <w:tcPr>
            <w:tcW w:w="3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</w:p>
          <w:p w:rsidR="001F4145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Część działki nr </w:t>
            </w:r>
            <w:r w:rsidRPr="00096CB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10392</w:t>
            </w:r>
            <w:r w:rsidR="0016449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</w:t>
            </w:r>
          </w:p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Stary Rynek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1F4145" w:rsidRPr="00C420A0" w:rsidRDefault="001F4145" w:rsidP="001644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Pow. </w:t>
            </w:r>
            <w:r w:rsidR="00164497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70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m²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</w:p>
          <w:p w:rsidR="001F4145" w:rsidRPr="00C420A0" w:rsidRDefault="001F4145" w:rsidP="007A02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 w:rsidRPr="00096CB2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LM1L/00029494/8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497" w:rsidRDefault="00164497" w:rsidP="007A02B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  <w:p w:rsidR="001F4145" w:rsidRPr="00C420A0" w:rsidRDefault="00164497" w:rsidP="007A02B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Miejsce pod ustawienie mobilnej lodziarni wraz ze stolikami i mini placem zabaw</w:t>
            </w:r>
          </w:p>
          <w:p w:rsidR="001F4145" w:rsidRPr="00C420A0" w:rsidRDefault="001F4145" w:rsidP="0016449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145" w:rsidRPr="00C420A0" w:rsidRDefault="009A3434" w:rsidP="007A02B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560,00 zł</w:t>
            </w:r>
            <w:r w:rsidR="000C3230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+ 23% VAT</w:t>
            </w:r>
          </w:p>
          <w:p w:rsidR="001F4145" w:rsidRDefault="00813A05" w:rsidP="007A02BE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(</w:t>
            </w:r>
            <w:r w:rsidR="001F414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8,00 zł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x</w:t>
            </w:r>
            <w:r w:rsidR="001F414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70</w:t>
            </w:r>
            <w:r w:rsidR="001F4145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 xml:space="preserve"> m ² </w:t>
            </w:r>
            <w:r w:rsidR="000C3230"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+ 23% VAT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)</w:t>
            </w:r>
          </w:p>
          <w:p w:rsidR="001F4145" w:rsidRPr="00C420A0" w:rsidRDefault="001F4145" w:rsidP="007A02BE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</w:rPr>
              <w:t>Opłata miesięczna</w:t>
            </w:r>
          </w:p>
          <w:p w:rsidR="001F4145" w:rsidRPr="00C420A0" w:rsidRDefault="001F4145" w:rsidP="007A02BE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</w:rPr>
            </w:pPr>
          </w:p>
          <w:p w:rsidR="001F4145" w:rsidRPr="00C420A0" w:rsidRDefault="001F4145" w:rsidP="007A02BE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</w:rPr>
            </w:pPr>
          </w:p>
        </w:tc>
      </w:tr>
    </w:tbl>
    <w:p w:rsidR="001F4145" w:rsidRPr="00C420A0" w:rsidRDefault="001F4145" w:rsidP="001F41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1F4145" w:rsidRPr="00FA120E" w:rsidRDefault="001F4145" w:rsidP="009A34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C420A0">
        <w:rPr>
          <w:rFonts w:ascii="Arial" w:eastAsia="Times New Roman" w:hAnsi="Arial" w:cs="Arial"/>
          <w:kern w:val="1"/>
        </w:rPr>
        <w:tab/>
      </w:r>
      <w:r w:rsidRPr="00FA120E">
        <w:rPr>
          <w:rFonts w:ascii="Arial" w:eastAsia="Times New Roman" w:hAnsi="Arial" w:cs="Arial"/>
          <w:kern w:val="1"/>
          <w:sz w:val="20"/>
          <w:szCs w:val="20"/>
        </w:rPr>
        <w:t>Oferty z podaną</w:t>
      </w:r>
      <w:r w:rsidR="00B009D1">
        <w:rPr>
          <w:rFonts w:ascii="Arial" w:eastAsia="Times New Roman" w:hAnsi="Arial" w:cs="Arial"/>
          <w:kern w:val="1"/>
          <w:sz w:val="20"/>
          <w:szCs w:val="20"/>
        </w:rPr>
        <w:t xml:space="preserve"> ceną</w:t>
      </w:r>
      <w:r w:rsidRPr="00FA120E">
        <w:rPr>
          <w:rFonts w:ascii="Arial" w:eastAsia="Times New Roman" w:hAnsi="Arial" w:cs="Arial"/>
          <w:kern w:val="1"/>
          <w:sz w:val="20"/>
          <w:szCs w:val="20"/>
        </w:rPr>
        <w:t xml:space="preserve"> czynszu najmu, należy składać w zamkniętej kopercie w Urzędzie Miejskim w Łomży, </w:t>
      </w:r>
      <w:r w:rsidR="009A3434">
        <w:rPr>
          <w:rFonts w:ascii="Arial" w:eastAsia="Times New Roman" w:hAnsi="Arial" w:cs="Arial"/>
          <w:kern w:val="1"/>
          <w:sz w:val="20"/>
          <w:szCs w:val="20"/>
        </w:rPr>
        <w:t>ul. Stary Rynek 14, pokój nr 211</w:t>
      </w:r>
      <w:r w:rsidRPr="00FA120E">
        <w:rPr>
          <w:rFonts w:ascii="Arial" w:eastAsia="Times New Roman" w:hAnsi="Arial" w:cs="Arial"/>
          <w:kern w:val="1"/>
          <w:sz w:val="20"/>
          <w:szCs w:val="20"/>
        </w:rPr>
        <w:t xml:space="preserve">, w terminie do dnia </w:t>
      </w:r>
      <w:r w:rsidR="005E79E5">
        <w:rPr>
          <w:rFonts w:ascii="Arial" w:eastAsia="Times New Roman" w:hAnsi="Arial" w:cs="Arial"/>
          <w:kern w:val="1"/>
          <w:sz w:val="20"/>
          <w:szCs w:val="20"/>
        </w:rPr>
        <w:t xml:space="preserve">20 </w:t>
      </w:r>
      <w:r w:rsidR="00164497">
        <w:rPr>
          <w:rFonts w:ascii="Arial" w:eastAsia="Times New Roman" w:hAnsi="Arial" w:cs="Arial"/>
          <w:kern w:val="1"/>
          <w:sz w:val="20"/>
          <w:szCs w:val="20"/>
        </w:rPr>
        <w:t>lutego 2018</w:t>
      </w:r>
      <w:r w:rsidRPr="00FA120E">
        <w:rPr>
          <w:rFonts w:ascii="Arial" w:eastAsia="Times New Roman" w:hAnsi="Arial" w:cs="Arial"/>
          <w:kern w:val="1"/>
          <w:sz w:val="20"/>
          <w:szCs w:val="20"/>
        </w:rPr>
        <w:t xml:space="preserve"> roku do godz. 15³º. Przy rozpatrywaniu ofert będzie brana 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pod uwagę </w:t>
      </w:r>
      <w:r w:rsidRPr="00FA120E">
        <w:rPr>
          <w:rFonts w:ascii="Arial" w:eastAsia="Times New Roman" w:hAnsi="Arial" w:cs="Arial"/>
          <w:kern w:val="1"/>
          <w:sz w:val="20"/>
          <w:szCs w:val="20"/>
        </w:rPr>
        <w:t>wysokość deklarowanej ceny netto.</w:t>
      </w:r>
    </w:p>
    <w:p w:rsidR="001F4145" w:rsidRPr="00FA120E" w:rsidRDefault="001F4145" w:rsidP="009A343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  <w:r w:rsidRPr="00FA120E">
        <w:rPr>
          <w:rFonts w:ascii="Arial" w:eastAsia="Times New Roman" w:hAnsi="Arial" w:cs="Arial"/>
          <w:kern w:val="1"/>
          <w:sz w:val="20"/>
          <w:szCs w:val="20"/>
        </w:rPr>
        <w:tab/>
        <w:t xml:space="preserve">Otwarcie ofert nastąpi w dniu </w:t>
      </w:r>
      <w:r w:rsidR="005E79E5">
        <w:rPr>
          <w:rFonts w:ascii="Arial" w:eastAsia="Times New Roman" w:hAnsi="Arial" w:cs="Arial"/>
          <w:kern w:val="1"/>
          <w:sz w:val="20"/>
          <w:szCs w:val="20"/>
        </w:rPr>
        <w:t xml:space="preserve">21 </w:t>
      </w:r>
      <w:r w:rsidR="00164497">
        <w:rPr>
          <w:rFonts w:ascii="Arial" w:eastAsia="Times New Roman" w:hAnsi="Arial" w:cs="Arial"/>
          <w:kern w:val="1"/>
          <w:sz w:val="20"/>
          <w:szCs w:val="20"/>
        </w:rPr>
        <w:t>lutego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201</w:t>
      </w:r>
      <w:r w:rsidR="00164497">
        <w:rPr>
          <w:rFonts w:ascii="Arial" w:eastAsia="Times New Roman" w:hAnsi="Arial" w:cs="Arial"/>
          <w:kern w:val="1"/>
          <w:sz w:val="20"/>
          <w:szCs w:val="20"/>
        </w:rPr>
        <w:t>8</w:t>
      </w:r>
      <w:r w:rsidRPr="00FA120E">
        <w:rPr>
          <w:rFonts w:ascii="Arial" w:eastAsia="Times New Roman" w:hAnsi="Arial" w:cs="Arial"/>
          <w:kern w:val="1"/>
          <w:sz w:val="20"/>
          <w:szCs w:val="20"/>
        </w:rPr>
        <w:t xml:space="preserve"> r. o godz. 9³º.</w:t>
      </w:r>
    </w:p>
    <w:p w:rsidR="001F4145" w:rsidRDefault="001F4145" w:rsidP="009A3434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FA120E">
        <w:rPr>
          <w:rFonts w:ascii="Arial" w:eastAsia="Lucida Sans Unicode" w:hAnsi="Arial" w:cs="Arial"/>
          <w:kern w:val="1"/>
          <w:sz w:val="20"/>
          <w:szCs w:val="20"/>
        </w:rPr>
        <w:t>Wykaz nieruchomoś</w:t>
      </w:r>
      <w:r w:rsidR="00B009D1">
        <w:rPr>
          <w:rFonts w:ascii="Arial" w:eastAsia="Lucida Sans Unicode" w:hAnsi="Arial" w:cs="Arial"/>
          <w:kern w:val="1"/>
          <w:sz w:val="20"/>
          <w:szCs w:val="20"/>
        </w:rPr>
        <w:t>ci wywiesza się na okres 21 dni.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</w:p>
    <w:p w:rsidR="001F4145" w:rsidRDefault="005E79E5" w:rsidP="005E79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18"/>
          <w:szCs w:val="18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 xml:space="preserve">Z up. Prezydenta Miasta </w:t>
      </w:r>
    </w:p>
    <w:p w:rsidR="005E79E5" w:rsidRDefault="005E79E5" w:rsidP="005E79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18"/>
          <w:szCs w:val="18"/>
        </w:rPr>
      </w:pP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  <w:t>mgr Andrzej Zdzisław Garlicki</w:t>
      </w:r>
    </w:p>
    <w:p w:rsidR="005E79E5" w:rsidRPr="005E79E5" w:rsidRDefault="005E79E5" w:rsidP="005E79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18"/>
          <w:szCs w:val="18"/>
        </w:rPr>
      </w:pP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</w:r>
      <w:r>
        <w:rPr>
          <w:rFonts w:ascii="Arial" w:eastAsia="Lucida Sans Unicode" w:hAnsi="Arial" w:cs="Arial"/>
          <w:bCs/>
          <w:kern w:val="1"/>
          <w:sz w:val="18"/>
          <w:szCs w:val="18"/>
        </w:rPr>
        <w:tab/>
        <w:t xml:space="preserve">Zastępca Prezydenta Miasta </w:t>
      </w:r>
    </w:p>
    <w:p w:rsidR="001F4145" w:rsidRDefault="001F4145" w:rsidP="001F414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164497" w:rsidRDefault="00164497" w:rsidP="001F414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164497" w:rsidRDefault="00164497" w:rsidP="001F414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1F4145" w:rsidRDefault="001F4145" w:rsidP="001F414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ab/>
      </w:r>
    </w:p>
    <w:p w:rsidR="001F4145" w:rsidRPr="009D78D7" w:rsidRDefault="001F4145" w:rsidP="005E79E5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9D78D7">
        <w:rPr>
          <w:rFonts w:ascii="Calibri" w:eastAsia="Calibri" w:hAnsi="Calibri" w:cs="Times New Roman"/>
          <w:b/>
          <w:sz w:val="16"/>
          <w:szCs w:val="16"/>
        </w:rPr>
        <w:t>Akceptował</w:t>
      </w:r>
      <w:r w:rsidRPr="009D78D7">
        <w:rPr>
          <w:rFonts w:ascii="Calibri" w:eastAsia="Calibri" w:hAnsi="Calibri" w:cs="Times New Roman"/>
          <w:sz w:val="16"/>
          <w:szCs w:val="16"/>
        </w:rPr>
        <w:t>: Henryka Pezowicz N</w:t>
      </w:r>
      <w:r w:rsidRPr="009D78D7">
        <w:rPr>
          <w:rFonts w:ascii="Calibri" w:eastAsia="Calibri" w:hAnsi="Calibri" w:cs="Times New Roman"/>
          <w:i/>
          <w:sz w:val="16"/>
          <w:szCs w:val="16"/>
        </w:rPr>
        <w:t>aczelnik – Wydziału Gospodarowania Nier</w:t>
      </w:r>
      <w:r>
        <w:rPr>
          <w:rFonts w:ascii="Calibri" w:eastAsia="Calibri" w:hAnsi="Calibri" w:cs="Times New Roman"/>
          <w:i/>
          <w:sz w:val="16"/>
          <w:szCs w:val="16"/>
        </w:rPr>
        <w:t>uchomościami – tel. 86 215-68-19</w:t>
      </w:r>
    </w:p>
    <w:p w:rsidR="007B15B9" w:rsidRPr="001F4145" w:rsidRDefault="001F4145" w:rsidP="005E79E5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D78D7">
        <w:rPr>
          <w:rFonts w:ascii="Calibri" w:eastAsia="Calibri" w:hAnsi="Calibri" w:cs="Times New Roman"/>
          <w:b/>
          <w:sz w:val="16"/>
          <w:szCs w:val="16"/>
        </w:rPr>
        <w:t>Opracował/sprawę prowadzi</w:t>
      </w:r>
      <w:r w:rsidRPr="009D78D7">
        <w:rPr>
          <w:rFonts w:ascii="Calibri" w:eastAsia="Calibri" w:hAnsi="Calibri" w:cs="Times New Roman"/>
          <w:sz w:val="16"/>
          <w:szCs w:val="16"/>
        </w:rPr>
        <w:t>: mgr inż.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Pr="009D78D7">
        <w:rPr>
          <w:rFonts w:ascii="Calibri" w:eastAsia="Calibri" w:hAnsi="Calibri" w:cs="Times New Roman"/>
          <w:sz w:val="16"/>
          <w:szCs w:val="16"/>
        </w:rPr>
        <w:t>Renata Niklewicz</w:t>
      </w:r>
      <w:r w:rsidRPr="009D78D7">
        <w:rPr>
          <w:rFonts w:ascii="Calibri" w:eastAsia="Calibri" w:hAnsi="Calibri" w:cs="Times New Roman"/>
          <w:i/>
          <w:sz w:val="16"/>
          <w:szCs w:val="16"/>
        </w:rPr>
        <w:t xml:space="preserve"> – inspektor – WGN – tel.86 215- 68- 26</w:t>
      </w:r>
    </w:p>
    <w:sectPr w:rsidR="007B15B9" w:rsidRPr="001F4145" w:rsidSect="00D76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5"/>
    <w:rsid w:val="000C3230"/>
    <w:rsid w:val="00164497"/>
    <w:rsid w:val="00187A69"/>
    <w:rsid w:val="001F4145"/>
    <w:rsid w:val="005E79E5"/>
    <w:rsid w:val="006C3380"/>
    <w:rsid w:val="007B15B9"/>
    <w:rsid w:val="00813A05"/>
    <w:rsid w:val="009A3434"/>
    <w:rsid w:val="00B0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417E6-63C1-4AB5-9722-C9146790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R.Niklewicz</dc:creator>
  <cp:keywords/>
  <dc:description/>
  <cp:lastModifiedBy>S.Jablonowski</cp:lastModifiedBy>
  <cp:revision>2</cp:revision>
  <cp:lastPrinted>2018-01-22T13:14:00Z</cp:lastPrinted>
  <dcterms:created xsi:type="dcterms:W3CDTF">2018-01-30T10:19:00Z</dcterms:created>
  <dcterms:modified xsi:type="dcterms:W3CDTF">2018-01-30T10:19:00Z</dcterms:modified>
</cp:coreProperties>
</file>